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DA" w:rsidRPr="004D67B8" w:rsidRDefault="00F357A8" w:rsidP="00F357A8">
      <w:pPr>
        <w:tabs>
          <w:tab w:val="left" w:pos="1168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A2DFD" w:rsidRPr="00CC44A9" w:rsidRDefault="00EA2DFD" w:rsidP="00EA2DFD">
      <w:pPr>
        <w:pStyle w:val="af5"/>
        <w:framePr w:hSpace="180" w:wrap="around" w:vAnchor="page" w:hAnchor="margin" w:y="65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 w:rsidR="00664FBB">
        <w:rPr>
          <w:rFonts w:ascii="Times New Roman" w:eastAsia="Times New Roman" w:hAnsi="Times New Roman"/>
        </w:rPr>
        <w:tab/>
      </w:r>
      <w:r w:rsidRPr="00CC44A9">
        <w:rPr>
          <w:rFonts w:ascii="Times New Roman" w:eastAsia="Times New Roman" w:hAnsi="Times New Roman"/>
        </w:rPr>
        <w:t>Утверждаю:</w:t>
      </w:r>
    </w:p>
    <w:p w:rsidR="00EA2DFD" w:rsidRDefault="00EA2DFD" w:rsidP="00EA2DFD">
      <w:pPr>
        <w:pStyle w:val="af5"/>
        <w:framePr w:hSpace="180" w:wrap="around" w:vAnchor="page" w:hAnchor="margin" w:y="652"/>
        <w:jc w:val="right"/>
        <w:rPr>
          <w:rFonts w:ascii="Times New Roman" w:eastAsia="Times New Roman" w:hAnsi="Times New Roman"/>
        </w:rPr>
      </w:pPr>
      <w:r w:rsidRPr="00CC44A9">
        <w:rPr>
          <w:rFonts w:ascii="Times New Roman" w:eastAsia="Times New Roman" w:hAnsi="Times New Roman"/>
        </w:rPr>
        <w:t>руководитель МКУ «ЦРО»</w:t>
      </w:r>
    </w:p>
    <w:p w:rsidR="00EA2DFD" w:rsidRPr="00875A38" w:rsidRDefault="00EA2DFD" w:rsidP="00EA2DFD">
      <w:pPr>
        <w:framePr w:hSpace="180" w:wrap="around" w:vAnchor="page" w:hAnchor="margin" w:y="65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>__________</w:t>
      </w:r>
      <w:r w:rsidRPr="00875A38">
        <w:rPr>
          <w:rFonts w:ascii="Times New Roman" w:hAnsi="Times New Roman" w:cs="Times New Roman"/>
        </w:rPr>
        <w:t>Е.А.Малышева</w:t>
      </w:r>
    </w:p>
    <w:p w:rsidR="00EA2DFD" w:rsidRPr="00875A38" w:rsidRDefault="00EA2DFD" w:rsidP="00EA2DFD">
      <w:pPr>
        <w:pStyle w:val="af5"/>
        <w:framePr w:hSpace="180" w:wrap="around" w:vAnchor="page" w:hAnchor="margin" w:y="652"/>
        <w:jc w:val="right"/>
        <w:rPr>
          <w:rFonts w:ascii="Times New Roman" w:eastAsia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2DFD" w:rsidRPr="00CC44A9" w:rsidRDefault="00EA2DFD" w:rsidP="00EA2DFD">
      <w:pPr>
        <w:pStyle w:val="af5"/>
        <w:framePr w:hSpace="180" w:wrap="around" w:vAnchor="page" w:hAnchor="margin" w:y="652"/>
        <w:rPr>
          <w:rFonts w:ascii="Times New Roman" w:eastAsia="Times New Roman" w:hAnsi="Times New Roman"/>
        </w:rPr>
      </w:pPr>
    </w:p>
    <w:p w:rsidR="00B108DA" w:rsidRPr="004D67B8" w:rsidRDefault="00B108DA" w:rsidP="00483434">
      <w:pPr>
        <w:spacing w:after="0" w:line="20" w:lineRule="atLeast"/>
        <w:ind w:firstLine="660"/>
        <w:rPr>
          <w:rFonts w:ascii="Times New Roman" w:hAnsi="Times New Roman" w:cs="Times New Roman"/>
          <w:b/>
          <w:color w:val="FF0000"/>
        </w:rPr>
      </w:pPr>
    </w:p>
    <w:p w:rsidR="00B108DA" w:rsidRPr="004D67B8" w:rsidRDefault="00B108DA" w:rsidP="00483434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</w:rPr>
      </w:pPr>
    </w:p>
    <w:p w:rsidR="00B108DA" w:rsidRPr="004D67B8" w:rsidRDefault="00B108DA" w:rsidP="00483434">
      <w:pPr>
        <w:spacing w:after="0" w:line="20" w:lineRule="atLeast"/>
        <w:rPr>
          <w:rFonts w:ascii="Times New Roman" w:hAnsi="Times New Roman" w:cs="Times New Roman"/>
          <w:b/>
          <w:color w:val="FF0000"/>
        </w:rPr>
      </w:pPr>
    </w:p>
    <w:p w:rsidR="004A17E4" w:rsidRPr="004D67B8" w:rsidRDefault="004A17E4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14344F" w:rsidRDefault="0014344F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14344F" w:rsidRDefault="0014344F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14344F" w:rsidRDefault="0014344F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14344F" w:rsidRDefault="0014344F" w:rsidP="00EA2DFD">
      <w:pPr>
        <w:spacing w:after="0" w:line="20" w:lineRule="atLeast"/>
        <w:rPr>
          <w:rFonts w:ascii="Times New Roman" w:hAnsi="Times New Roman" w:cs="Times New Roman"/>
          <w:b/>
        </w:rPr>
      </w:pPr>
    </w:p>
    <w:p w:rsidR="00F357A8" w:rsidRDefault="00F357A8" w:rsidP="00483434">
      <w:pPr>
        <w:spacing w:after="0" w:line="20" w:lineRule="atLeast"/>
        <w:jc w:val="center"/>
        <w:rPr>
          <w:rFonts w:ascii="Times New Roman" w:hAnsi="Times New Roman" w:cs="Times New Roman"/>
          <w:b/>
        </w:rPr>
      </w:pPr>
    </w:p>
    <w:p w:rsidR="00B108DA" w:rsidRPr="0014344F" w:rsidRDefault="00C97C08" w:rsidP="00483434">
      <w:pPr>
        <w:spacing w:after="0" w:line="20" w:lineRule="atLeast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4344F">
        <w:rPr>
          <w:rFonts w:ascii="Times New Roman" w:hAnsi="Times New Roman" w:cs="Times New Roman"/>
          <w:b/>
          <w:sz w:val="44"/>
          <w:szCs w:val="44"/>
        </w:rPr>
        <w:t xml:space="preserve">Планирование деятельности </w:t>
      </w:r>
    </w:p>
    <w:p w:rsidR="00B108DA" w:rsidRPr="0014344F" w:rsidRDefault="00C97C08" w:rsidP="00483434">
      <w:pPr>
        <w:spacing w:after="0" w:line="20" w:lineRule="atLeast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4344F">
        <w:rPr>
          <w:rFonts w:ascii="Times New Roman" w:hAnsi="Times New Roman" w:cs="Times New Roman"/>
          <w:b/>
          <w:sz w:val="44"/>
          <w:szCs w:val="44"/>
        </w:rPr>
        <w:t xml:space="preserve">муниципального казенного учреждения </w:t>
      </w:r>
    </w:p>
    <w:p w:rsidR="00D61C9E" w:rsidRPr="0014344F" w:rsidRDefault="00C97C08" w:rsidP="00483434">
      <w:pPr>
        <w:spacing w:after="0" w:line="20" w:lineRule="atLeast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4344F">
        <w:rPr>
          <w:rFonts w:ascii="Times New Roman" w:hAnsi="Times New Roman" w:cs="Times New Roman"/>
          <w:b/>
          <w:sz w:val="44"/>
          <w:szCs w:val="44"/>
        </w:rPr>
        <w:t xml:space="preserve">«Центр развития образования» </w:t>
      </w:r>
    </w:p>
    <w:p w:rsidR="00D61C9E" w:rsidRPr="0014344F" w:rsidRDefault="00D61C9E" w:rsidP="00483434">
      <w:pPr>
        <w:spacing w:after="0" w:line="20" w:lineRule="atLeast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4344F">
        <w:rPr>
          <w:rFonts w:ascii="Times New Roman" w:hAnsi="Times New Roman" w:cs="Times New Roman"/>
          <w:b/>
          <w:sz w:val="44"/>
          <w:szCs w:val="44"/>
        </w:rPr>
        <w:t xml:space="preserve">на </w:t>
      </w:r>
      <w:r w:rsidR="00664FBB">
        <w:rPr>
          <w:rFonts w:ascii="Times New Roman" w:hAnsi="Times New Roman" w:cs="Times New Roman"/>
          <w:b/>
          <w:sz w:val="44"/>
          <w:szCs w:val="44"/>
        </w:rPr>
        <w:t xml:space="preserve">июнь </w:t>
      </w:r>
      <w:r w:rsidRPr="0014344F">
        <w:rPr>
          <w:rFonts w:ascii="Times New Roman" w:hAnsi="Times New Roman" w:cs="Times New Roman"/>
          <w:b/>
          <w:sz w:val="44"/>
          <w:szCs w:val="44"/>
        </w:rPr>
        <w:t>202</w:t>
      </w:r>
      <w:r w:rsidR="008E69F4" w:rsidRPr="0014344F">
        <w:rPr>
          <w:rFonts w:ascii="Times New Roman" w:hAnsi="Times New Roman" w:cs="Times New Roman"/>
          <w:b/>
          <w:sz w:val="44"/>
          <w:szCs w:val="44"/>
        </w:rPr>
        <w:t xml:space="preserve">6 </w:t>
      </w:r>
      <w:r w:rsidRPr="0014344F">
        <w:rPr>
          <w:rFonts w:ascii="Times New Roman" w:hAnsi="Times New Roman" w:cs="Times New Roman"/>
          <w:b/>
          <w:sz w:val="44"/>
          <w:szCs w:val="44"/>
        </w:rPr>
        <w:t>год</w:t>
      </w:r>
    </w:p>
    <w:p w:rsidR="00B108DA" w:rsidRPr="004D67B8" w:rsidRDefault="00B108DA" w:rsidP="00483434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highlight w:val="cyan"/>
        </w:rPr>
      </w:pPr>
    </w:p>
    <w:p w:rsidR="00B108DA" w:rsidRPr="004D67B8" w:rsidRDefault="00B108DA" w:rsidP="00483434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highlight w:val="cyan"/>
        </w:rPr>
      </w:pPr>
    </w:p>
    <w:p w:rsidR="00B108DA" w:rsidRPr="004D67B8" w:rsidRDefault="00B108DA" w:rsidP="00483434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highlight w:val="cyan"/>
        </w:rPr>
      </w:pPr>
    </w:p>
    <w:p w:rsidR="00B108DA" w:rsidRPr="004D67B8" w:rsidRDefault="00B108DA" w:rsidP="00483434">
      <w:pPr>
        <w:spacing w:after="0" w:line="20" w:lineRule="atLeast"/>
        <w:rPr>
          <w:rFonts w:ascii="Times New Roman" w:hAnsi="Times New Roman" w:cs="Times New Roman"/>
          <w:b/>
          <w:color w:val="FF0000"/>
          <w:highlight w:val="cyan"/>
        </w:rPr>
      </w:pPr>
    </w:p>
    <w:p w:rsidR="00B108DA" w:rsidRPr="004D67B8" w:rsidRDefault="00B108DA" w:rsidP="00483434">
      <w:pPr>
        <w:spacing w:after="0" w:line="20" w:lineRule="atLeast"/>
        <w:jc w:val="center"/>
        <w:rPr>
          <w:rFonts w:ascii="Times New Roman" w:hAnsi="Times New Roman" w:cs="Times New Roman"/>
          <w:b/>
          <w:color w:val="FF0000"/>
          <w:highlight w:val="cyan"/>
        </w:rPr>
      </w:pPr>
    </w:p>
    <w:p w:rsidR="00B108DA" w:rsidRPr="004D67B8" w:rsidRDefault="00B108DA" w:rsidP="00483434">
      <w:pPr>
        <w:tabs>
          <w:tab w:val="left" w:pos="3420"/>
        </w:tabs>
        <w:jc w:val="center"/>
        <w:rPr>
          <w:rFonts w:ascii="Times New Roman" w:hAnsi="Times New Roman" w:cs="Times New Roman"/>
          <w:highlight w:val="cyan"/>
        </w:rPr>
      </w:pPr>
    </w:p>
    <w:p w:rsidR="00B108DA" w:rsidRPr="004D67B8" w:rsidRDefault="00B108DA" w:rsidP="00483434">
      <w:pPr>
        <w:tabs>
          <w:tab w:val="left" w:pos="3420"/>
        </w:tabs>
        <w:jc w:val="center"/>
        <w:rPr>
          <w:rFonts w:ascii="Times New Roman" w:hAnsi="Times New Roman" w:cs="Times New Roman"/>
          <w:highlight w:val="cyan"/>
        </w:rPr>
      </w:pPr>
    </w:p>
    <w:p w:rsidR="00B108DA" w:rsidRPr="004D67B8" w:rsidRDefault="00B108DA" w:rsidP="00483434">
      <w:pPr>
        <w:tabs>
          <w:tab w:val="left" w:pos="3420"/>
        </w:tabs>
        <w:jc w:val="center"/>
        <w:rPr>
          <w:rFonts w:ascii="Times New Roman" w:hAnsi="Times New Roman" w:cs="Times New Roman"/>
          <w:highlight w:val="cyan"/>
        </w:rPr>
      </w:pPr>
    </w:p>
    <w:p w:rsidR="00B108DA" w:rsidRPr="004D67B8" w:rsidRDefault="00B108DA" w:rsidP="00483434">
      <w:pPr>
        <w:tabs>
          <w:tab w:val="left" w:pos="3420"/>
        </w:tabs>
        <w:jc w:val="center"/>
        <w:rPr>
          <w:rFonts w:ascii="Times New Roman" w:hAnsi="Times New Roman" w:cs="Times New Roman"/>
          <w:highlight w:val="cyan"/>
        </w:rPr>
      </w:pPr>
    </w:p>
    <w:p w:rsidR="00B108DA" w:rsidRPr="004D67B8" w:rsidRDefault="00B108DA" w:rsidP="00483434">
      <w:pPr>
        <w:tabs>
          <w:tab w:val="left" w:pos="3420"/>
        </w:tabs>
        <w:jc w:val="center"/>
        <w:rPr>
          <w:rFonts w:ascii="Times New Roman" w:hAnsi="Times New Roman" w:cs="Times New Roman"/>
          <w:highlight w:val="cyan"/>
        </w:rPr>
      </w:pPr>
    </w:p>
    <w:p w:rsidR="008904D5" w:rsidRDefault="008904D5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14344F" w:rsidRDefault="0014344F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14344F" w:rsidRDefault="0014344F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14344F" w:rsidRDefault="0014344F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14344F" w:rsidRDefault="0014344F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14344F" w:rsidRDefault="0014344F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14344F" w:rsidRPr="004D67B8" w:rsidRDefault="0014344F" w:rsidP="00483434">
      <w:pPr>
        <w:tabs>
          <w:tab w:val="left" w:pos="3420"/>
        </w:tabs>
        <w:rPr>
          <w:rFonts w:ascii="Times New Roman" w:hAnsi="Times New Roman" w:cs="Times New Roman"/>
          <w:highlight w:val="cyan"/>
        </w:rPr>
      </w:pPr>
    </w:p>
    <w:p w:rsidR="00B108DA" w:rsidRPr="004D67B8" w:rsidRDefault="00B108DA" w:rsidP="00483434">
      <w:pPr>
        <w:spacing w:after="0" w:line="20" w:lineRule="atLeast"/>
        <w:rPr>
          <w:rFonts w:ascii="Times New Roman" w:hAnsi="Times New Roman" w:cs="Times New Roman"/>
          <w:b/>
          <w:color w:val="FF0000"/>
          <w:highlight w:val="cyan"/>
        </w:rPr>
      </w:pPr>
    </w:p>
    <w:p w:rsidR="00F357A8" w:rsidRDefault="00C97C08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4D67B8">
        <w:rPr>
          <w:rFonts w:ascii="Times New Roman" w:hAnsi="Times New Roman" w:cs="Times New Roman"/>
          <w:b/>
          <w:highlight w:val="cyan"/>
        </w:rPr>
        <w:br w:type="page" w:clear="all"/>
      </w:r>
    </w:p>
    <w:tbl>
      <w:tblPr>
        <w:tblW w:w="15025" w:type="dxa"/>
        <w:tblInd w:w="-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7"/>
        <w:gridCol w:w="34"/>
        <w:gridCol w:w="1559"/>
        <w:gridCol w:w="2983"/>
        <w:gridCol w:w="1418"/>
        <w:gridCol w:w="1266"/>
        <w:gridCol w:w="10"/>
        <w:gridCol w:w="982"/>
        <w:gridCol w:w="10"/>
        <w:gridCol w:w="1271"/>
        <w:gridCol w:w="1280"/>
        <w:gridCol w:w="1275"/>
        <w:gridCol w:w="1275"/>
        <w:gridCol w:w="1275"/>
      </w:tblGrid>
      <w:tr w:rsidR="00DE1F75" w:rsidRPr="004D67B8" w:rsidTr="00C40820">
        <w:trPr>
          <w:gridAfter w:val="3"/>
          <w:wAfter w:w="3825" w:type="dxa"/>
          <w:trHeight w:val="70"/>
          <w:tblHeader/>
        </w:trPr>
        <w:tc>
          <w:tcPr>
            <w:tcW w:w="387" w:type="dxa"/>
          </w:tcPr>
          <w:p w:rsidR="00DE1F75" w:rsidRDefault="00DE1F75" w:rsidP="00DE1F7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593" w:type="dxa"/>
            <w:gridSpan w:val="2"/>
          </w:tcPr>
          <w:p w:rsidR="00DE1F75" w:rsidRPr="00F7314B" w:rsidRDefault="00DE1F75" w:rsidP="00DE1F75">
            <w:pPr>
              <w:spacing w:after="0" w:line="20" w:lineRule="atLeast"/>
              <w:ind w:left="-110" w:right="-108"/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 w:rsidRPr="00F7314B">
              <w:rPr>
                <w:rFonts w:ascii="Times New Roman" w:hAnsi="Times New Roman" w:cs="Times New Roman"/>
                <w:sz w:val="17"/>
                <w:szCs w:val="17"/>
              </w:rPr>
              <w:t>Разделы по сопровождению деятельности</w:t>
            </w:r>
          </w:p>
        </w:tc>
        <w:tc>
          <w:tcPr>
            <w:tcW w:w="2983" w:type="dxa"/>
          </w:tcPr>
          <w:p w:rsidR="00DE1F75" w:rsidRDefault="00DE1F75" w:rsidP="00DE1F7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  <w:p w:rsidR="00DE1F75" w:rsidRDefault="00DE1F75" w:rsidP="00DE1F75">
            <w:pPr>
              <w:pStyle w:val="af5"/>
            </w:pPr>
          </w:p>
        </w:tc>
        <w:tc>
          <w:tcPr>
            <w:tcW w:w="1418" w:type="dxa"/>
          </w:tcPr>
          <w:p w:rsidR="00DE1F75" w:rsidRDefault="00DE1F75" w:rsidP="00DE1F7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</w:t>
            </w:r>
          </w:p>
          <w:p w:rsidR="00DE1F75" w:rsidRDefault="00DE1F75" w:rsidP="00DE1F75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1266" w:type="dxa"/>
          </w:tcPr>
          <w:p w:rsidR="00DE1F75" w:rsidRDefault="00DE1F75" w:rsidP="00DE1F75">
            <w:pPr>
              <w:spacing w:after="0" w:line="20" w:lineRule="atLeast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Дата проведения</w:t>
            </w:r>
          </w:p>
        </w:tc>
        <w:tc>
          <w:tcPr>
            <w:tcW w:w="992" w:type="dxa"/>
            <w:gridSpan w:val="2"/>
          </w:tcPr>
          <w:p w:rsidR="00DE1F75" w:rsidRPr="00C456FD" w:rsidRDefault="00DE1F75" w:rsidP="00DE1F75">
            <w:pPr>
              <w:pStyle w:val="13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6FD">
              <w:rPr>
                <w:rFonts w:ascii="Times New Roman" w:eastAsia="Times New Roman" w:hAnsi="Times New Roman" w:cs="Times New Roman"/>
                <w:sz w:val="18"/>
                <w:szCs w:val="18"/>
              </w:rPr>
              <w:t>Время   проведения</w:t>
            </w:r>
          </w:p>
        </w:tc>
        <w:tc>
          <w:tcPr>
            <w:tcW w:w="1281" w:type="dxa"/>
            <w:gridSpan w:val="2"/>
          </w:tcPr>
          <w:p w:rsidR="00DE1F75" w:rsidRPr="00C456FD" w:rsidRDefault="00DE1F75" w:rsidP="00DE1F75">
            <w:pPr>
              <w:pStyle w:val="13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6FD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Место   проведения</w:t>
            </w:r>
          </w:p>
        </w:tc>
        <w:tc>
          <w:tcPr>
            <w:tcW w:w="1280" w:type="dxa"/>
          </w:tcPr>
          <w:p w:rsidR="00DE1F75" w:rsidRPr="00C456FD" w:rsidRDefault="00DE1F75" w:rsidP="00DE1F75">
            <w:pPr>
              <w:pStyle w:val="13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6FD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Исполнитель</w:t>
            </w:r>
          </w:p>
        </w:tc>
      </w:tr>
      <w:tr w:rsidR="00DE1F75" w:rsidRPr="004D67B8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  <w:shd w:val="clear" w:color="auto" w:fill="DAEEF3" w:themeFill="accent5" w:themeFillTint="33"/>
          </w:tcPr>
          <w:p w:rsidR="00DE1F75" w:rsidRPr="00A810C3" w:rsidRDefault="00DE1F75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810C3">
              <w:rPr>
                <w:rFonts w:ascii="Times New Roman" w:hAnsi="Times New Roman" w:cs="Times New Roman"/>
                <w:b/>
                <w:u w:val="single"/>
              </w:rPr>
              <w:t>Отдел качества образования</w:t>
            </w:r>
          </w:p>
        </w:tc>
      </w:tr>
      <w:tr w:rsidR="00DE1F75" w:rsidRPr="004D67B8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</w:tcPr>
          <w:p w:rsidR="00DE1F75" w:rsidRPr="004D67B8" w:rsidRDefault="00DE1F75" w:rsidP="00867EF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D67B8">
              <w:rPr>
                <w:rFonts w:ascii="Times New Roman" w:hAnsi="Times New Roman" w:cs="Times New Roman"/>
                <w:b/>
              </w:rPr>
              <w:t>Информационно-аналитическая деятельность</w:t>
            </w:r>
          </w:p>
        </w:tc>
      </w:tr>
      <w:tr w:rsidR="00E7122A" w:rsidRPr="004D67B8" w:rsidTr="00C40820">
        <w:trPr>
          <w:gridAfter w:val="3"/>
          <w:wAfter w:w="3825" w:type="dxa"/>
          <w:trHeight w:val="748"/>
        </w:trPr>
        <w:tc>
          <w:tcPr>
            <w:tcW w:w="387" w:type="dxa"/>
            <w:vMerge w:val="restart"/>
          </w:tcPr>
          <w:p w:rsidR="00E7122A" w:rsidRPr="004D67B8" w:rsidRDefault="00E7122A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>1</w:t>
            </w:r>
          </w:p>
          <w:p w:rsidR="00E7122A" w:rsidRPr="004D67B8" w:rsidRDefault="00E7122A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7122A" w:rsidRPr="004D67B8" w:rsidRDefault="00E7122A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7122A" w:rsidRPr="004D67B8" w:rsidRDefault="00E7122A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7122A" w:rsidRPr="004D67B8" w:rsidRDefault="00E7122A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2"/>
            <w:vMerge w:val="restart"/>
          </w:tcPr>
          <w:p w:rsidR="00E7122A" w:rsidRPr="004D67B8" w:rsidRDefault="00E7122A" w:rsidP="00867E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 xml:space="preserve">Анализ </w:t>
            </w:r>
          </w:p>
          <w:p w:rsidR="00E7122A" w:rsidRPr="004D67B8" w:rsidRDefault="00E7122A" w:rsidP="00867E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>деятельности</w:t>
            </w:r>
          </w:p>
          <w:p w:rsidR="00E7122A" w:rsidRPr="004D67B8" w:rsidRDefault="00E7122A" w:rsidP="00867E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7122A" w:rsidRPr="004D67B8" w:rsidRDefault="00E7122A" w:rsidP="00867E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E7122A" w:rsidRPr="004D67B8" w:rsidRDefault="00E7122A" w:rsidP="001237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" w:right="2"/>
              <w:jc w:val="both"/>
              <w:rPr>
                <w:rFonts w:ascii="Times New Roman" w:hAnsi="Times New Roman" w:cs="Times New Roman"/>
                <w:highlight w:val="cyan"/>
              </w:rPr>
            </w:pPr>
            <w:r w:rsidRPr="004D67B8">
              <w:rPr>
                <w:rFonts w:ascii="Times New Roman" w:eastAsia="Times New Roman" w:hAnsi="Times New Roman" w:cs="Times New Roman"/>
                <w:color w:val="000000"/>
              </w:rPr>
              <w:t xml:space="preserve">Анализ результатов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работы ГМО учителей биологии и географии</w:t>
            </w:r>
          </w:p>
        </w:tc>
        <w:tc>
          <w:tcPr>
            <w:tcW w:w="1418" w:type="dxa"/>
          </w:tcPr>
          <w:p w:rsidR="00E7122A" w:rsidRPr="0014344F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руководители ГМО</w:t>
            </w:r>
          </w:p>
        </w:tc>
        <w:tc>
          <w:tcPr>
            <w:tcW w:w="1266" w:type="dxa"/>
            <w:shd w:val="clear" w:color="auto" w:fill="auto"/>
          </w:tcPr>
          <w:p w:rsidR="00E7122A" w:rsidRPr="005B0881" w:rsidRDefault="00E7122A" w:rsidP="00DA0E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 10 июня</w:t>
            </w:r>
          </w:p>
        </w:tc>
        <w:tc>
          <w:tcPr>
            <w:tcW w:w="992" w:type="dxa"/>
            <w:gridSpan w:val="2"/>
          </w:tcPr>
          <w:p w:rsidR="00E7122A" w:rsidRPr="005B0881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E7122A" w:rsidRPr="005B0881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280" w:type="dxa"/>
            <w:shd w:val="clear" w:color="auto" w:fill="auto"/>
          </w:tcPr>
          <w:p w:rsidR="00E7122A" w:rsidRPr="005B0881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8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Стаценко Т.В.  </w:t>
            </w:r>
          </w:p>
        </w:tc>
      </w:tr>
      <w:tr w:rsidR="00E7122A" w:rsidRPr="004D67B8" w:rsidTr="00C40820">
        <w:trPr>
          <w:gridAfter w:val="3"/>
          <w:wAfter w:w="3825" w:type="dxa"/>
          <w:trHeight w:val="806"/>
        </w:trPr>
        <w:tc>
          <w:tcPr>
            <w:tcW w:w="387" w:type="dxa"/>
            <w:vMerge/>
          </w:tcPr>
          <w:p w:rsidR="00E7122A" w:rsidRPr="004D67B8" w:rsidRDefault="00E7122A" w:rsidP="00867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2"/>
            <w:vMerge/>
          </w:tcPr>
          <w:p w:rsidR="00E7122A" w:rsidRPr="004D67B8" w:rsidRDefault="00E7122A" w:rsidP="00867E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E7122A" w:rsidRPr="004D67B8" w:rsidRDefault="00E7122A" w:rsidP="00E712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" w:right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67B8">
              <w:rPr>
                <w:rFonts w:ascii="Times New Roman" w:eastAsia="Times New Roman" w:hAnsi="Times New Roman" w:cs="Times New Roman"/>
                <w:color w:val="000000"/>
              </w:rPr>
              <w:t xml:space="preserve">Анализ результатов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работы ГМО учителей русского языка и литературы</w:t>
            </w:r>
          </w:p>
        </w:tc>
        <w:tc>
          <w:tcPr>
            <w:tcW w:w="1418" w:type="dxa"/>
          </w:tcPr>
          <w:p w:rsidR="00E7122A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руководители ГМО</w:t>
            </w:r>
          </w:p>
        </w:tc>
        <w:tc>
          <w:tcPr>
            <w:tcW w:w="1266" w:type="dxa"/>
            <w:shd w:val="clear" w:color="auto" w:fill="auto"/>
          </w:tcPr>
          <w:p w:rsidR="00E7122A" w:rsidRDefault="00E7122A" w:rsidP="00DA0E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 25 июня</w:t>
            </w:r>
          </w:p>
        </w:tc>
        <w:tc>
          <w:tcPr>
            <w:tcW w:w="992" w:type="dxa"/>
            <w:gridSpan w:val="2"/>
          </w:tcPr>
          <w:p w:rsidR="00E7122A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E7122A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280" w:type="dxa"/>
            <w:shd w:val="clear" w:color="auto" w:fill="auto"/>
          </w:tcPr>
          <w:p w:rsidR="00E7122A" w:rsidRPr="005B0881" w:rsidRDefault="00E7122A" w:rsidP="00867E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DE1F75" w:rsidRPr="004D67B8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</w:tcPr>
          <w:p w:rsidR="00DE1F75" w:rsidRPr="004D67B8" w:rsidRDefault="00DE1F75" w:rsidP="00867EFD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4D67B8">
              <w:rPr>
                <w:rFonts w:ascii="Times New Roman" w:hAnsi="Times New Roman" w:cs="Times New Roman"/>
                <w:b/>
              </w:rPr>
              <w:t>Организационное и учебно-методическое сопровождение ОО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 w:val="restart"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>1</w:t>
            </w: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93" w:type="dxa"/>
            <w:gridSpan w:val="2"/>
            <w:vMerge w:val="restart"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>Информационно-методическое сопровождение деятельности</w:t>
            </w: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83" w:type="dxa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истории, литературе, химии</w:t>
            </w:r>
          </w:p>
        </w:tc>
        <w:tc>
          <w:tcPr>
            <w:tcW w:w="1418" w:type="dxa"/>
          </w:tcPr>
          <w:p w:rsidR="00AA6FA3" w:rsidRPr="001170B5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ОГЭ и ГВЭ по математике</w:t>
            </w:r>
          </w:p>
        </w:tc>
        <w:tc>
          <w:tcPr>
            <w:tcW w:w="1418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№: 1,2,3,5,6,7,8,12,20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505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русскому языку</w:t>
            </w:r>
          </w:p>
        </w:tc>
        <w:tc>
          <w:tcPr>
            <w:tcW w:w="1418" w:type="dxa"/>
          </w:tcPr>
          <w:p w:rsidR="00AA6FA3" w:rsidRPr="005B0881" w:rsidRDefault="00AA6FA3" w:rsidP="00E712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5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602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ОГЭ по предметам по выбору: биология, обществознание, информатика, химия</w:t>
            </w:r>
          </w:p>
        </w:tc>
        <w:tc>
          <w:tcPr>
            <w:tcW w:w="1418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№: 3,5,6,7,8,12,20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ОГЭ по предметам по выбору: английский язык (устно и письменно), информатика</w:t>
            </w:r>
          </w:p>
        </w:tc>
        <w:tc>
          <w:tcPr>
            <w:tcW w:w="1418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№: 1,3,5,6,7,20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математике (базовый и профильный уровни)</w:t>
            </w:r>
          </w:p>
        </w:tc>
        <w:tc>
          <w:tcPr>
            <w:tcW w:w="1418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E712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Pr="005B0881" w:rsidRDefault="00AA6FA3" w:rsidP="00E712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5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shd w:val="clear" w:color="auto" w:fill="auto"/>
          </w:tcPr>
          <w:p w:rsidR="00AA6FA3" w:rsidRPr="004D67B8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ОГЭ и ГВЭ по русскому языку</w:t>
            </w:r>
          </w:p>
        </w:tc>
        <w:tc>
          <w:tcPr>
            <w:tcW w:w="1418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№: 1,2,3,5,6,7,8,12,20</w:t>
            </w:r>
          </w:p>
        </w:tc>
        <w:tc>
          <w:tcPr>
            <w:tcW w:w="1280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обществознанию, физике</w:t>
            </w:r>
          </w:p>
        </w:tc>
        <w:tc>
          <w:tcPr>
            <w:tcW w:w="1418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435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Pr="005B0881" w:rsidRDefault="00AA6FA3" w:rsidP="00435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5</w:t>
            </w: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11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биологии, географии, иностранному языку (письменно)</w:t>
            </w:r>
          </w:p>
        </w:tc>
        <w:tc>
          <w:tcPr>
            <w:tcW w:w="1418" w:type="dxa"/>
          </w:tcPr>
          <w:p w:rsidR="00AA6FA3" w:rsidRPr="00565E64" w:rsidRDefault="00AA6FA3" w:rsidP="00565E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435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ОГЭ по предметам по выбору: химия, информатика, физика, география, история, литература</w:t>
            </w:r>
          </w:p>
        </w:tc>
        <w:tc>
          <w:tcPr>
            <w:tcW w:w="1418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№: 1,3,5,6,7,8,12,20</w:t>
            </w:r>
          </w:p>
        </w:tc>
        <w:tc>
          <w:tcPr>
            <w:tcW w:w="1280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70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информатике, иностранному языку (устно)</w:t>
            </w:r>
          </w:p>
        </w:tc>
        <w:tc>
          <w:tcPr>
            <w:tcW w:w="1418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435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475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  <w:shd w:val="clear" w:color="FFFFFF" w:fill="FFFFFF"/>
          </w:tcPr>
          <w:p w:rsidR="00AA6FA3" w:rsidRPr="004D67B8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ЕГЭ по информатике, иностранному языку (устно)</w:t>
            </w:r>
          </w:p>
        </w:tc>
        <w:tc>
          <w:tcPr>
            <w:tcW w:w="1418" w:type="dxa"/>
          </w:tcPr>
          <w:p w:rsidR="00AA6FA3" w:rsidRPr="00565E64" w:rsidRDefault="00AA6FA3" w:rsidP="00565E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5747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Pr="005B0881" w:rsidRDefault="00AA6FA3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7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Pr="004D67B8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ОГЭ по всем предметам, кроме русского языка и математике</w:t>
            </w:r>
          </w:p>
        </w:tc>
        <w:tc>
          <w:tcPr>
            <w:tcW w:w="1418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июня</w:t>
            </w:r>
          </w:p>
        </w:tc>
        <w:tc>
          <w:tcPr>
            <w:tcW w:w="992" w:type="dxa"/>
            <w:gridSpan w:val="2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Pr="005B0881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№: 1,3,5, 20</w:t>
            </w:r>
          </w:p>
        </w:tc>
        <w:tc>
          <w:tcPr>
            <w:tcW w:w="1280" w:type="dxa"/>
          </w:tcPr>
          <w:p w:rsidR="00AA6FA3" w:rsidRPr="005B0881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77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ЕГЭ по иностранному языку (письменно), информатике, литературе, русскому языку, физике, химии</w:t>
            </w:r>
          </w:p>
        </w:tc>
        <w:tc>
          <w:tcPr>
            <w:tcW w:w="1418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июня</w:t>
            </w:r>
          </w:p>
        </w:tc>
        <w:tc>
          <w:tcPr>
            <w:tcW w:w="992" w:type="dxa"/>
            <w:gridSpan w:val="2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566D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7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Default="00AA6FA3" w:rsidP="00566D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ЕГЭ по иностранному языку (устно), биологии, географии, математике(БП, истории, обществознанию</w:t>
            </w:r>
          </w:p>
        </w:tc>
        <w:tc>
          <w:tcPr>
            <w:tcW w:w="1418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июня</w:t>
            </w:r>
          </w:p>
        </w:tc>
        <w:tc>
          <w:tcPr>
            <w:tcW w:w="992" w:type="dxa"/>
            <w:gridSpan w:val="2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566D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7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ЕГЭ по всем предметам</w:t>
            </w:r>
          </w:p>
        </w:tc>
        <w:tc>
          <w:tcPr>
            <w:tcW w:w="1418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июня</w:t>
            </w:r>
          </w:p>
        </w:tc>
        <w:tc>
          <w:tcPr>
            <w:tcW w:w="992" w:type="dxa"/>
            <w:gridSpan w:val="2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566D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77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ЕГЭ по всем предметам</w:t>
            </w:r>
          </w:p>
        </w:tc>
        <w:tc>
          <w:tcPr>
            <w:tcW w:w="1418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11-х классов</w:t>
            </w:r>
          </w:p>
        </w:tc>
        <w:tc>
          <w:tcPr>
            <w:tcW w:w="1266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июня</w:t>
            </w:r>
          </w:p>
        </w:tc>
        <w:tc>
          <w:tcPr>
            <w:tcW w:w="992" w:type="dxa"/>
            <w:gridSpan w:val="2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566D0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СОШ № 2</w:t>
            </w:r>
          </w:p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A6FA3" w:rsidRPr="004D67B8" w:rsidTr="00C40820">
        <w:trPr>
          <w:gridAfter w:val="3"/>
          <w:wAfter w:w="3825" w:type="dxa"/>
          <w:trHeight w:val="813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ОГЭ по математике</w:t>
            </w:r>
          </w:p>
        </w:tc>
        <w:tc>
          <w:tcPr>
            <w:tcW w:w="1418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обучающиеся 9-х классов</w:t>
            </w:r>
          </w:p>
        </w:tc>
        <w:tc>
          <w:tcPr>
            <w:tcW w:w="1266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июня</w:t>
            </w:r>
          </w:p>
        </w:tc>
        <w:tc>
          <w:tcPr>
            <w:tcW w:w="992" w:type="dxa"/>
            <w:gridSpan w:val="2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СОШ №3</w:t>
            </w:r>
          </w:p>
        </w:tc>
        <w:tc>
          <w:tcPr>
            <w:tcW w:w="1280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Т.В.</w:t>
            </w:r>
          </w:p>
        </w:tc>
      </w:tr>
      <w:tr w:rsidR="00AA6FA3" w:rsidRPr="004D67B8" w:rsidTr="00C40820">
        <w:trPr>
          <w:gridAfter w:val="3"/>
          <w:wAfter w:w="3825" w:type="dxa"/>
          <w:trHeight w:val="813"/>
        </w:trPr>
        <w:tc>
          <w:tcPr>
            <w:tcW w:w="387" w:type="dxa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93" w:type="dxa"/>
            <w:gridSpan w:val="2"/>
            <w:vMerge/>
          </w:tcPr>
          <w:p w:rsidR="00AA6FA3" w:rsidRPr="004D67B8" w:rsidRDefault="00AA6FA3" w:rsidP="00A810C3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Направление работы экспертов предметных комиссий для проверки экзаменационных работ при проведении ГИА- 9, ГИА – 11 </w:t>
            </w:r>
          </w:p>
        </w:tc>
        <w:tc>
          <w:tcPr>
            <w:tcW w:w="1418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эксперты ГИА-9, ГИА-11</w:t>
            </w:r>
          </w:p>
        </w:tc>
        <w:tc>
          <w:tcPr>
            <w:tcW w:w="1266" w:type="dxa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отдельному графику</w:t>
            </w:r>
          </w:p>
        </w:tc>
        <w:tc>
          <w:tcPr>
            <w:tcW w:w="992" w:type="dxa"/>
            <w:gridSpan w:val="2"/>
          </w:tcPr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AA6FA3" w:rsidRDefault="00AA6FA3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Краснодар</w:t>
            </w:r>
          </w:p>
        </w:tc>
        <w:tc>
          <w:tcPr>
            <w:tcW w:w="1280" w:type="dxa"/>
          </w:tcPr>
          <w:p w:rsidR="00D62E0E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Стаценко Т.В., </w:t>
            </w:r>
          </w:p>
          <w:p w:rsidR="00AA6FA3" w:rsidRDefault="00AA6FA3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F87012" w:rsidRPr="004D67B8" w:rsidTr="00C40820">
        <w:trPr>
          <w:gridAfter w:val="3"/>
          <w:wAfter w:w="3825" w:type="dxa"/>
          <w:trHeight w:val="787"/>
        </w:trPr>
        <w:tc>
          <w:tcPr>
            <w:tcW w:w="387" w:type="dxa"/>
          </w:tcPr>
          <w:p w:rsidR="00F87012" w:rsidRPr="004D67B8" w:rsidRDefault="00F87012" w:rsidP="00A810C3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4D67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3" w:type="dxa"/>
            <w:gridSpan w:val="2"/>
          </w:tcPr>
          <w:p w:rsidR="00F87012" w:rsidRDefault="00F87012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 xml:space="preserve">Оказание консультативно-методической </w:t>
            </w:r>
          </w:p>
          <w:p w:rsidR="00F87012" w:rsidRPr="004D67B8" w:rsidRDefault="00F87012" w:rsidP="00A810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hAnsi="Times New Roman" w:cs="Times New Roman"/>
              </w:rPr>
              <w:t>помощи</w:t>
            </w:r>
          </w:p>
        </w:tc>
        <w:tc>
          <w:tcPr>
            <w:tcW w:w="2983" w:type="dxa"/>
          </w:tcPr>
          <w:p w:rsidR="00F87012" w:rsidRPr="004D67B8" w:rsidRDefault="00F87012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D67B8">
              <w:rPr>
                <w:rFonts w:ascii="Times New Roman" w:eastAsia="Times New Roman" w:hAnsi="Times New Roman" w:cs="Times New Roman"/>
                <w:color w:val="000000"/>
              </w:rPr>
              <w:t>Нормативно-правовое и методическое обеспечение порядка проведения  аттестации педагогических работников на квалификационные категории</w:t>
            </w:r>
          </w:p>
        </w:tc>
        <w:tc>
          <w:tcPr>
            <w:tcW w:w="1418" w:type="dxa"/>
          </w:tcPr>
          <w:p w:rsidR="00F87012" w:rsidRDefault="00F87012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08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заместители </w:t>
            </w:r>
          </w:p>
          <w:p w:rsidR="00F87012" w:rsidRPr="005B0881" w:rsidRDefault="00F87012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8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директоров</w:t>
            </w:r>
          </w:p>
        </w:tc>
        <w:tc>
          <w:tcPr>
            <w:tcW w:w="1266" w:type="dxa"/>
          </w:tcPr>
          <w:p w:rsidR="00F87012" w:rsidRPr="005B0881" w:rsidRDefault="00F87012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8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992" w:type="dxa"/>
            <w:gridSpan w:val="2"/>
          </w:tcPr>
          <w:p w:rsidR="00F87012" w:rsidRPr="005B0881" w:rsidRDefault="00566D09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281" w:type="dxa"/>
            <w:gridSpan w:val="2"/>
          </w:tcPr>
          <w:p w:rsidR="00F87012" w:rsidRPr="005B0881" w:rsidRDefault="00566D09" w:rsidP="00A810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«ЦРО»</w:t>
            </w:r>
          </w:p>
        </w:tc>
        <w:tc>
          <w:tcPr>
            <w:tcW w:w="1280" w:type="dxa"/>
          </w:tcPr>
          <w:p w:rsidR="00F87012" w:rsidRPr="005B0881" w:rsidRDefault="00566D09" w:rsidP="00F87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Железняк Т.А.</w:t>
            </w:r>
          </w:p>
        </w:tc>
      </w:tr>
      <w:tr w:rsidR="00AB2646" w:rsidRPr="004C5947" w:rsidTr="003A673C">
        <w:trPr>
          <w:gridAfter w:val="3"/>
          <w:wAfter w:w="3825" w:type="dxa"/>
          <w:trHeight w:val="314"/>
        </w:trPr>
        <w:tc>
          <w:tcPr>
            <w:tcW w:w="11200" w:type="dxa"/>
            <w:gridSpan w:val="11"/>
            <w:shd w:val="clear" w:color="auto" w:fill="DAEEF3" w:themeFill="accent5" w:themeFillTint="33"/>
          </w:tcPr>
          <w:p w:rsidR="00AB2646" w:rsidRPr="004C5947" w:rsidRDefault="00AB2646" w:rsidP="006E65A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C5947">
              <w:rPr>
                <w:rFonts w:ascii="Times New Roman" w:hAnsi="Times New Roman" w:cs="Times New Roman"/>
                <w:b/>
                <w:u w:val="single"/>
              </w:rPr>
              <w:t>Отдел научно-методического и  психолого-педагогического сопровождения образования</w:t>
            </w:r>
          </w:p>
        </w:tc>
      </w:tr>
      <w:tr w:rsidR="00AB2646" w:rsidRPr="004C5947" w:rsidTr="003A673C">
        <w:trPr>
          <w:gridAfter w:val="3"/>
          <w:wAfter w:w="3825" w:type="dxa"/>
          <w:trHeight w:val="266"/>
        </w:trPr>
        <w:tc>
          <w:tcPr>
            <w:tcW w:w="11200" w:type="dxa"/>
            <w:gridSpan w:val="11"/>
          </w:tcPr>
          <w:p w:rsidR="00AB2646" w:rsidRPr="004C5947" w:rsidRDefault="00AB2646" w:rsidP="006E65AD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  <w:b/>
              </w:rPr>
              <w:t>Информационно-аналитическая деятельность</w:t>
            </w:r>
          </w:p>
        </w:tc>
      </w:tr>
      <w:tr w:rsidR="00AB2646" w:rsidRPr="004C5947" w:rsidTr="00C40820">
        <w:trPr>
          <w:gridAfter w:val="3"/>
          <w:wAfter w:w="3825" w:type="dxa"/>
          <w:trHeight w:val="776"/>
        </w:trPr>
        <w:tc>
          <w:tcPr>
            <w:tcW w:w="421" w:type="dxa"/>
            <w:gridSpan w:val="2"/>
            <w:vMerge w:val="restart"/>
          </w:tcPr>
          <w:p w:rsidR="00AB2646" w:rsidRPr="004C5947" w:rsidRDefault="00AB2646" w:rsidP="006E65AD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</w:t>
            </w:r>
          </w:p>
          <w:p w:rsidR="00AB2646" w:rsidRPr="004C5947" w:rsidRDefault="00AB2646" w:rsidP="006E65AD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B2646" w:rsidRPr="004C5947" w:rsidRDefault="00AB2646" w:rsidP="006E65AD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Анализ деятельности</w:t>
            </w:r>
          </w:p>
        </w:tc>
        <w:tc>
          <w:tcPr>
            <w:tcW w:w="2983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hAnsi="Times New Roman" w:cs="Times New Roman"/>
              </w:rPr>
              <w:t>Анализ деятельности ГМО учителей начальных классов</w:t>
            </w:r>
          </w:p>
        </w:tc>
        <w:tc>
          <w:tcPr>
            <w:tcW w:w="1418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7861">
              <w:rPr>
                <w:rFonts w:ascii="Times New Roman" w:hAnsi="Times New Roman" w:cs="Times New Roman"/>
              </w:rPr>
              <w:t>руководители ГМО</w:t>
            </w:r>
            <w:r w:rsidRPr="004C594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6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firstLine="1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в течение месяца  </w:t>
            </w:r>
          </w:p>
        </w:tc>
        <w:tc>
          <w:tcPr>
            <w:tcW w:w="992" w:type="dxa"/>
            <w:gridSpan w:val="2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1280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hAnsi="Times New Roman" w:cs="Times New Roman"/>
              </w:rPr>
              <w:t>Пяткова Н.И.</w:t>
            </w:r>
          </w:p>
        </w:tc>
      </w:tr>
      <w:tr w:rsidR="00AB2646" w:rsidRPr="004C5947" w:rsidTr="00C40820">
        <w:trPr>
          <w:gridAfter w:val="3"/>
          <w:wAfter w:w="3825" w:type="dxa"/>
          <w:trHeight w:val="503"/>
        </w:trPr>
        <w:tc>
          <w:tcPr>
            <w:tcW w:w="421" w:type="dxa"/>
            <w:gridSpan w:val="2"/>
            <w:vMerge/>
          </w:tcPr>
          <w:p w:rsidR="00AB2646" w:rsidRPr="004C5947" w:rsidRDefault="00AB2646" w:rsidP="00AB2646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AB2646" w:rsidRPr="004C5947" w:rsidRDefault="00AB2646" w:rsidP="00AB2646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Анализ деятельности ШМО учителей начальных классов</w:t>
            </w:r>
          </w:p>
        </w:tc>
        <w:tc>
          <w:tcPr>
            <w:tcW w:w="1418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руководители ШМО</w:t>
            </w:r>
          </w:p>
        </w:tc>
        <w:tc>
          <w:tcPr>
            <w:tcW w:w="1266" w:type="dxa"/>
          </w:tcPr>
          <w:p w:rsidR="00AB2646" w:rsidRDefault="00AB2646" w:rsidP="00AB2646">
            <w:pPr>
              <w:jc w:val="center"/>
            </w:pPr>
            <w:r w:rsidRPr="00BB78DC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1280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Пяткова Н.И.</w:t>
            </w:r>
          </w:p>
        </w:tc>
      </w:tr>
      <w:tr w:rsidR="00AB2646" w:rsidRPr="004C5947" w:rsidTr="00C40820">
        <w:trPr>
          <w:gridAfter w:val="3"/>
          <w:wAfter w:w="3825" w:type="dxa"/>
          <w:trHeight w:val="503"/>
        </w:trPr>
        <w:tc>
          <w:tcPr>
            <w:tcW w:w="421" w:type="dxa"/>
            <w:gridSpan w:val="2"/>
            <w:vMerge/>
          </w:tcPr>
          <w:p w:rsidR="00AB2646" w:rsidRPr="004C5947" w:rsidRDefault="00AB2646" w:rsidP="00AB2646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AB2646" w:rsidRPr="004C5947" w:rsidRDefault="00AB2646" w:rsidP="00AB2646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Анализ деятельности ГМО учителей</w:t>
            </w:r>
            <w:r>
              <w:rPr>
                <w:rFonts w:ascii="Times New Roman" w:hAnsi="Times New Roman" w:cs="Times New Roman"/>
              </w:rPr>
              <w:t xml:space="preserve"> английского языка</w:t>
            </w:r>
          </w:p>
        </w:tc>
        <w:tc>
          <w:tcPr>
            <w:tcW w:w="1418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руководители ШМО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E7861">
              <w:rPr>
                <w:rFonts w:ascii="Times New Roman" w:hAnsi="Times New Roman" w:cs="Times New Roman"/>
              </w:rPr>
              <w:t xml:space="preserve"> руководител</w:t>
            </w:r>
            <w:r>
              <w:rPr>
                <w:rFonts w:ascii="Times New Roman" w:hAnsi="Times New Roman" w:cs="Times New Roman"/>
              </w:rPr>
              <w:t>ь</w:t>
            </w:r>
            <w:r w:rsidRPr="008E7861">
              <w:rPr>
                <w:rFonts w:ascii="Times New Roman" w:hAnsi="Times New Roman" w:cs="Times New Roman"/>
              </w:rPr>
              <w:t xml:space="preserve"> ГМО</w:t>
            </w:r>
          </w:p>
        </w:tc>
        <w:tc>
          <w:tcPr>
            <w:tcW w:w="1266" w:type="dxa"/>
          </w:tcPr>
          <w:p w:rsidR="00AB2646" w:rsidRDefault="00AB2646" w:rsidP="00AB2646">
            <w:pPr>
              <w:jc w:val="center"/>
            </w:pPr>
            <w:r w:rsidRPr="00BB78DC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1280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Капранова Н.А.</w:t>
            </w:r>
          </w:p>
        </w:tc>
      </w:tr>
      <w:tr w:rsidR="00AB2646" w:rsidRPr="004C5947" w:rsidTr="00C40820">
        <w:trPr>
          <w:gridAfter w:val="3"/>
          <w:wAfter w:w="3825" w:type="dxa"/>
          <w:trHeight w:val="503"/>
        </w:trPr>
        <w:tc>
          <w:tcPr>
            <w:tcW w:w="421" w:type="dxa"/>
            <w:gridSpan w:val="2"/>
            <w:vMerge/>
          </w:tcPr>
          <w:p w:rsidR="00AB2646" w:rsidRPr="004C5947" w:rsidRDefault="00AB2646" w:rsidP="00AB2646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AB2646" w:rsidRPr="004C5947" w:rsidRDefault="00AB2646" w:rsidP="00AB2646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Анализ деятельности ГМО учителей</w:t>
            </w:r>
            <w:r>
              <w:rPr>
                <w:rFonts w:ascii="Times New Roman" w:hAnsi="Times New Roman" w:cs="Times New Roman"/>
              </w:rPr>
              <w:t xml:space="preserve"> информатики, математики</w:t>
            </w:r>
          </w:p>
        </w:tc>
        <w:tc>
          <w:tcPr>
            <w:tcW w:w="1418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руководители ШМО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E7861">
              <w:rPr>
                <w:rFonts w:ascii="Times New Roman" w:hAnsi="Times New Roman" w:cs="Times New Roman"/>
              </w:rPr>
              <w:t xml:space="preserve"> руководители ГМО</w:t>
            </w:r>
          </w:p>
        </w:tc>
        <w:tc>
          <w:tcPr>
            <w:tcW w:w="1266" w:type="dxa"/>
          </w:tcPr>
          <w:p w:rsidR="00AB2646" w:rsidRDefault="00AB2646" w:rsidP="00AB2646">
            <w:pPr>
              <w:jc w:val="center"/>
            </w:pPr>
            <w:r w:rsidRPr="00BB78DC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1280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Гупалова Г.В.</w:t>
            </w:r>
          </w:p>
        </w:tc>
      </w:tr>
      <w:tr w:rsidR="00AB2646" w:rsidRPr="004C5947" w:rsidTr="00C40820">
        <w:trPr>
          <w:gridAfter w:val="3"/>
          <w:wAfter w:w="3825" w:type="dxa"/>
          <w:trHeight w:val="592"/>
        </w:trPr>
        <w:tc>
          <w:tcPr>
            <w:tcW w:w="421" w:type="dxa"/>
            <w:gridSpan w:val="2"/>
            <w:vMerge w:val="restart"/>
          </w:tcPr>
          <w:p w:rsidR="00AB2646" w:rsidRPr="004C5947" w:rsidRDefault="00AB2646" w:rsidP="006E65AD">
            <w:pPr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4C5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Merge w:val="restart"/>
          </w:tcPr>
          <w:p w:rsidR="00AB2646" w:rsidRPr="004C5947" w:rsidRDefault="00AB2646" w:rsidP="006E65AD">
            <w:pPr>
              <w:spacing w:after="0" w:line="20" w:lineRule="atLeast"/>
              <w:rPr>
                <w:rFonts w:ascii="Times New Roman" w:hAnsi="Times New Roman" w:cs="Times New Roman"/>
                <w:color w:val="FF0000"/>
              </w:rPr>
            </w:pPr>
            <w:r w:rsidRPr="004C5947">
              <w:rPr>
                <w:rFonts w:ascii="Times New Roman" w:hAnsi="Times New Roman" w:cs="Times New Roman"/>
              </w:rPr>
              <w:t>Мониторинг</w:t>
            </w:r>
          </w:p>
          <w:p w:rsidR="00AB2646" w:rsidRPr="004C5947" w:rsidRDefault="00AB2646" w:rsidP="006E65AD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Мониторинг результативности участия образовательных организаций во всероссийской олимпиаде школьников и перечневых олимпиадах школьников</w:t>
            </w:r>
          </w:p>
        </w:tc>
        <w:tc>
          <w:tcPr>
            <w:tcW w:w="1418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заместители директоров по НМР, обучающиеся 4-11-х классов ОО</w:t>
            </w:r>
          </w:p>
        </w:tc>
        <w:tc>
          <w:tcPr>
            <w:tcW w:w="1266" w:type="dxa"/>
          </w:tcPr>
          <w:p w:rsidR="00AB2646" w:rsidRPr="004C5947" w:rsidRDefault="00AB2646" w:rsidP="00AB26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 w:rsidRPr="004C594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4C5947">
              <w:rPr>
                <w:rFonts w:ascii="Times New Roman" w:hAnsi="Times New Roman" w:cs="Times New Roman"/>
              </w:rPr>
              <w:t>15 июня</w:t>
            </w:r>
          </w:p>
        </w:tc>
        <w:tc>
          <w:tcPr>
            <w:tcW w:w="992" w:type="dxa"/>
            <w:gridSpan w:val="2"/>
          </w:tcPr>
          <w:p w:rsidR="00AB2646" w:rsidRPr="004C5947" w:rsidRDefault="00AB2646" w:rsidP="006E6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AB2646" w:rsidRPr="004C5947" w:rsidRDefault="00AB2646" w:rsidP="006E6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AB2646" w:rsidRPr="004C5947" w:rsidRDefault="00AB2646" w:rsidP="006E65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Гупалова Г.В.</w:t>
            </w:r>
          </w:p>
        </w:tc>
      </w:tr>
      <w:tr w:rsidR="00B01704" w:rsidRPr="004C5947" w:rsidTr="00C40820">
        <w:trPr>
          <w:gridAfter w:val="3"/>
          <w:wAfter w:w="3825" w:type="dxa"/>
          <w:trHeight w:val="592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Мониторинг численности различных категорий обучающихся с ограниченными возможностями здоровья в образовательных организациях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обучающиеся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66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с 1 по 30 июня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D62E0E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Кайзер А.А., 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Сачкова Е.А.</w:t>
            </w:r>
          </w:p>
        </w:tc>
      </w:tr>
      <w:tr w:rsidR="00B01704" w:rsidRPr="004C5947" w:rsidTr="00C40820">
        <w:trPr>
          <w:gridAfter w:val="3"/>
          <w:wAfter w:w="3825" w:type="dxa"/>
          <w:trHeight w:val="1137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Мониторинг годовых планов деятельности педагогов-психологов, учителей-логопедов образовательных организаций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педагоги-психологи, учителя-логопеды</w:t>
            </w:r>
          </w:p>
        </w:tc>
        <w:tc>
          <w:tcPr>
            <w:tcW w:w="1266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месяца  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Кайзер А.А., </w:t>
            </w:r>
          </w:p>
          <w:p w:rsidR="00B01704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Сачкова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Е.</w:t>
            </w: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А.</w:t>
            </w:r>
          </w:p>
        </w:tc>
      </w:tr>
      <w:tr w:rsidR="00B01704" w:rsidRPr="004C5947" w:rsidTr="00C40820">
        <w:trPr>
          <w:gridAfter w:val="3"/>
          <w:wAfter w:w="3825" w:type="dxa"/>
          <w:trHeight w:val="776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 xml:space="preserve">Мониторинг численности обучающихся детей-инвалидов в образовательной организации 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обучающиеся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образовательных организаций</w:t>
            </w:r>
          </w:p>
        </w:tc>
        <w:tc>
          <w:tcPr>
            <w:tcW w:w="1266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течение месяца</w:t>
            </w: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, по запросу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Default="00B01704" w:rsidP="00B01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Кайзер А.А., </w:t>
            </w:r>
          </w:p>
          <w:p w:rsidR="00B01704" w:rsidRDefault="00B01704" w:rsidP="00B01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Сачкова</w:t>
            </w:r>
          </w:p>
          <w:p w:rsidR="00B01704" w:rsidRPr="004C5947" w:rsidRDefault="00B01704" w:rsidP="00B017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Е. А.</w:t>
            </w:r>
          </w:p>
        </w:tc>
      </w:tr>
      <w:tr w:rsidR="00B01704" w:rsidRPr="004C5947" w:rsidTr="00D62E0E">
        <w:trPr>
          <w:gridAfter w:val="3"/>
          <w:wAfter w:w="3825" w:type="dxa"/>
          <w:trHeight w:val="1407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Мониторинг численности несовершеннолетних иностранных граждан, обучающихся в образовательных организациях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обучающиеся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образовательных организаций</w:t>
            </w:r>
          </w:p>
        </w:tc>
        <w:tc>
          <w:tcPr>
            <w:tcW w:w="1266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, по  запросу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Default="00B01704" w:rsidP="00B01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Кайзер А.А., </w:t>
            </w:r>
          </w:p>
          <w:p w:rsidR="00B01704" w:rsidRDefault="00B01704" w:rsidP="00B01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Сачкова </w:t>
            </w:r>
          </w:p>
          <w:p w:rsidR="00B01704" w:rsidRPr="004C5947" w:rsidRDefault="00B01704" w:rsidP="00B017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Е. А.</w:t>
            </w:r>
          </w:p>
        </w:tc>
      </w:tr>
      <w:tr w:rsidR="00B01704" w:rsidRPr="004C5947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4C5947">
              <w:rPr>
                <w:rFonts w:ascii="Times New Roman" w:hAnsi="Times New Roman" w:cs="Times New Roman"/>
                <w:b/>
              </w:rPr>
              <w:lastRenderedPageBreak/>
              <w:t>Организационное и учебно-методическое сопровождение ОО</w:t>
            </w:r>
          </w:p>
        </w:tc>
      </w:tr>
      <w:tr w:rsidR="00B01704" w:rsidRPr="004C5947" w:rsidTr="00C40820">
        <w:trPr>
          <w:gridAfter w:val="3"/>
          <w:wAfter w:w="3825" w:type="dxa"/>
          <w:trHeight w:val="1333"/>
        </w:trPr>
        <w:tc>
          <w:tcPr>
            <w:tcW w:w="421" w:type="dxa"/>
            <w:gridSpan w:val="2"/>
            <w:vMerge w:val="restart"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</w:t>
            </w:r>
          </w:p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B01704" w:rsidRPr="004C5947" w:rsidRDefault="00B01704" w:rsidP="00B017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Оказание консультативно-методической помощи</w:t>
            </w:r>
          </w:p>
        </w:tc>
        <w:tc>
          <w:tcPr>
            <w:tcW w:w="2983" w:type="dxa"/>
            <w:shd w:val="clear" w:color="FFFFFF" w:fill="FFFFFF"/>
          </w:tcPr>
          <w:p w:rsidR="00B01704" w:rsidRPr="008E7861" w:rsidRDefault="00D62E0E" w:rsidP="00D62E0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5" w:right="-108" w:hanging="45"/>
              <w:jc w:val="both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01704" w:rsidRPr="004C5947">
              <w:rPr>
                <w:rFonts w:ascii="Times New Roman" w:eastAsia="Times New Roman" w:hAnsi="Times New Roman" w:cs="Times New Roman"/>
                <w:color w:val="000000"/>
              </w:rPr>
              <w:t xml:space="preserve">Консультативная помощь в </w:t>
            </w:r>
            <w:r w:rsidR="00B01704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B01704" w:rsidRPr="008E7861">
              <w:rPr>
                <w:rFonts w:ascii="Times New Roman" w:hAnsi="Times New Roman" w:cs="Times New Roman"/>
              </w:rPr>
              <w:t>ланировани</w:t>
            </w:r>
            <w:r w:rsidR="00B01704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методической</w:t>
            </w:r>
            <w:r w:rsidR="00B01704" w:rsidRPr="008E7861">
              <w:rPr>
                <w:rFonts w:ascii="Times New Roman" w:hAnsi="Times New Roman" w:cs="Times New Roman"/>
              </w:rPr>
              <w:t xml:space="preserve">деятельности </w:t>
            </w:r>
            <w:r w:rsidRPr="00D62E0E">
              <w:rPr>
                <w:rFonts w:ascii="Times New Roman" w:hAnsi="Times New Roman" w:cs="Times New Roman"/>
              </w:rPr>
              <w:t xml:space="preserve"> </w:t>
            </w:r>
            <w:r w:rsidR="00B01704" w:rsidRPr="008E7861">
              <w:rPr>
                <w:rFonts w:ascii="Times New Roman" w:hAnsi="Times New Roman" w:cs="Times New Roman"/>
              </w:rPr>
              <w:t>ГМО на 2026-2027 учебный год</w:t>
            </w:r>
          </w:p>
        </w:tc>
        <w:tc>
          <w:tcPr>
            <w:tcW w:w="1418" w:type="dxa"/>
          </w:tcPr>
          <w:p w:rsidR="00B01704" w:rsidRPr="008E7861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8E7861">
              <w:rPr>
                <w:rFonts w:ascii="Times New Roman" w:hAnsi="Times New Roman" w:cs="Times New Roman"/>
              </w:rPr>
              <w:t>руководители ГМО учителей начальных классов</w:t>
            </w:r>
          </w:p>
        </w:tc>
        <w:tc>
          <w:tcPr>
            <w:tcW w:w="1266" w:type="dxa"/>
          </w:tcPr>
          <w:p w:rsidR="00B01704" w:rsidRPr="00540579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firstLine="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месяца  </w:t>
            </w:r>
          </w:p>
        </w:tc>
        <w:tc>
          <w:tcPr>
            <w:tcW w:w="992" w:type="dxa"/>
            <w:gridSpan w:val="2"/>
          </w:tcPr>
          <w:p w:rsidR="00B01704" w:rsidRPr="00540579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540579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Пяткова Н.И.</w:t>
            </w:r>
          </w:p>
        </w:tc>
      </w:tr>
      <w:tr w:rsidR="00B01704" w:rsidRPr="004C5947" w:rsidTr="00C40820">
        <w:trPr>
          <w:gridAfter w:val="3"/>
          <w:wAfter w:w="3825" w:type="dxa"/>
          <w:trHeight w:val="1771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Консультативная помощь в подготовке необходимой документации психолого-педагогических консилиумов образовательных организаций для предоставления на заседание  ПМПК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директоров, педагоги, педагоги-психологи, учителя-логопеды</w:t>
            </w:r>
          </w:p>
        </w:tc>
        <w:tc>
          <w:tcPr>
            <w:tcW w:w="1266" w:type="dxa"/>
          </w:tcPr>
          <w:p w:rsidR="00B01704" w:rsidRDefault="00B01704" w:rsidP="00B01704">
            <w:pPr>
              <w:spacing w:after="0" w:line="240" w:lineRule="auto"/>
              <w:jc w:val="center"/>
            </w:pPr>
            <w:r w:rsidRPr="00AF35F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Сачкова Е.А.</w:t>
            </w:r>
          </w:p>
        </w:tc>
      </w:tr>
      <w:tr w:rsidR="00B01704" w:rsidRPr="004C5947" w:rsidTr="00C40820">
        <w:trPr>
          <w:gridAfter w:val="3"/>
          <w:wAfter w:w="3825" w:type="dxa"/>
          <w:trHeight w:val="1012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К</w:t>
            </w: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онсультативная помощь в подготовке необходимой документации на заседание ПМПК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родители, специалисты</w:t>
            </w:r>
          </w:p>
        </w:tc>
        <w:tc>
          <w:tcPr>
            <w:tcW w:w="1266" w:type="dxa"/>
          </w:tcPr>
          <w:p w:rsidR="00B01704" w:rsidRDefault="00B01704" w:rsidP="00B01704">
            <w:pPr>
              <w:spacing w:after="0" w:line="240" w:lineRule="auto"/>
              <w:jc w:val="center"/>
            </w:pPr>
            <w:r w:rsidRPr="00AF35F5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Сачкова Е.А.</w:t>
            </w:r>
          </w:p>
        </w:tc>
      </w:tr>
      <w:tr w:rsidR="00B01704" w:rsidRPr="004C5947" w:rsidTr="00C40820">
        <w:trPr>
          <w:gridAfter w:val="3"/>
          <w:wAfter w:w="3825" w:type="dxa"/>
          <w:trHeight w:val="274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right="-108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Консультирование руководителей ОО, заместителей руководителей ОО, педагогических работников, родителей по вопросам психолого-педагогического сопровождения обучающихся, воспитанников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педагоги ОО, ДОУ, родители</w:t>
            </w:r>
          </w:p>
        </w:tc>
        <w:tc>
          <w:tcPr>
            <w:tcW w:w="1266" w:type="dxa"/>
          </w:tcPr>
          <w:p w:rsidR="00B01704" w:rsidRDefault="00B01704" w:rsidP="00B01704">
            <w:pPr>
              <w:spacing w:after="0" w:line="240" w:lineRule="auto"/>
              <w:jc w:val="center"/>
            </w:pPr>
            <w:r w:rsidRPr="00962A7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Кайзер А.А., 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Сачкова Е.А.</w:t>
            </w:r>
          </w:p>
        </w:tc>
      </w:tr>
      <w:tr w:rsidR="00B01704" w:rsidRPr="004C5947" w:rsidTr="00C40820">
        <w:trPr>
          <w:gridAfter w:val="3"/>
          <w:wAfter w:w="3825" w:type="dxa"/>
          <w:trHeight w:val="274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  <w:shd w:val="clear" w:color="auto" w:fill="auto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Методическое сопровождение по вопросам ведения нормативно-правовой документации в работе психологической службе образовательной организации</w:t>
            </w:r>
          </w:p>
        </w:tc>
        <w:tc>
          <w:tcPr>
            <w:tcW w:w="1418" w:type="dxa"/>
            <w:shd w:val="clear" w:color="auto" w:fill="auto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педагоги-психологи</w:t>
            </w:r>
          </w:p>
        </w:tc>
        <w:tc>
          <w:tcPr>
            <w:tcW w:w="1266" w:type="dxa"/>
            <w:shd w:val="clear" w:color="auto" w:fill="auto"/>
          </w:tcPr>
          <w:p w:rsidR="00B01704" w:rsidRDefault="00B01704" w:rsidP="00B01704">
            <w:pPr>
              <w:spacing w:after="0" w:line="240" w:lineRule="auto"/>
              <w:jc w:val="center"/>
            </w:pPr>
            <w:r w:rsidRPr="00962A7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  <w:shd w:val="clear" w:color="auto" w:fill="auto"/>
          </w:tcPr>
          <w:p w:rsidR="00B01704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Кайзер А.А., 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Сачкова Е.А.</w:t>
            </w:r>
          </w:p>
        </w:tc>
      </w:tr>
      <w:tr w:rsidR="00B01704" w:rsidRPr="004C5947" w:rsidTr="00C40820">
        <w:trPr>
          <w:gridAfter w:val="3"/>
          <w:wAfter w:w="3825" w:type="dxa"/>
          <w:trHeight w:val="527"/>
        </w:trPr>
        <w:tc>
          <w:tcPr>
            <w:tcW w:w="421" w:type="dxa"/>
            <w:gridSpan w:val="2"/>
            <w:vMerge/>
          </w:tcPr>
          <w:p w:rsidR="00B01704" w:rsidRPr="004C5947" w:rsidRDefault="00B01704" w:rsidP="00B01704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B01704" w:rsidRPr="004C5947" w:rsidRDefault="00B01704" w:rsidP="00B01704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Методическое сопровождение по вопросам ведения нормативно-правовой документации в работе психолого-педагогического консилиума образовательной организации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руководителя, специалисты</w:t>
            </w:r>
          </w:p>
        </w:tc>
        <w:tc>
          <w:tcPr>
            <w:tcW w:w="1266" w:type="dxa"/>
          </w:tcPr>
          <w:p w:rsidR="00B01704" w:rsidRDefault="00B01704" w:rsidP="00B01704">
            <w:pPr>
              <w:spacing w:after="0" w:line="240" w:lineRule="auto"/>
              <w:jc w:val="center"/>
            </w:pPr>
            <w:r w:rsidRPr="00962A7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Сачкова Е.А.</w:t>
            </w:r>
          </w:p>
        </w:tc>
      </w:tr>
      <w:tr w:rsidR="00B01704" w:rsidRPr="004C5947" w:rsidTr="003A673C">
        <w:trPr>
          <w:gridAfter w:val="3"/>
          <w:wAfter w:w="3825" w:type="dxa"/>
          <w:trHeight w:val="229"/>
        </w:trPr>
        <w:tc>
          <w:tcPr>
            <w:tcW w:w="11200" w:type="dxa"/>
            <w:gridSpan w:val="11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C5947">
              <w:rPr>
                <w:rFonts w:ascii="Times New Roman" w:hAnsi="Times New Roman" w:cs="Times New Roman"/>
                <w:b/>
              </w:rPr>
              <w:t>Конкурсы и мероприятия интеллектуальной направленности для детей</w:t>
            </w:r>
          </w:p>
        </w:tc>
      </w:tr>
      <w:tr w:rsidR="00B01704" w:rsidRPr="004C5947" w:rsidTr="00C40820">
        <w:trPr>
          <w:gridAfter w:val="3"/>
          <w:wAfter w:w="3825" w:type="dxa"/>
          <w:trHeight w:val="274"/>
        </w:trPr>
        <w:tc>
          <w:tcPr>
            <w:tcW w:w="421" w:type="dxa"/>
            <w:gridSpan w:val="2"/>
          </w:tcPr>
          <w:p w:rsidR="00B01704" w:rsidRPr="004C5947" w:rsidRDefault="00B01704" w:rsidP="00B017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B01704" w:rsidRPr="004C5947" w:rsidRDefault="00B01704" w:rsidP="00B01704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Обучение в группах по подготовке к олимпиадам</w:t>
            </w:r>
          </w:p>
        </w:tc>
        <w:tc>
          <w:tcPr>
            <w:tcW w:w="2983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Организационно-методическое сопровождение участия школьников в профильной смене «Научные курсы»</w:t>
            </w:r>
          </w:p>
        </w:tc>
        <w:tc>
          <w:tcPr>
            <w:tcW w:w="1418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заместители директоров по НМР, обучающиеся 7-8-х классов ОО</w:t>
            </w:r>
          </w:p>
        </w:tc>
        <w:tc>
          <w:tcPr>
            <w:tcW w:w="1266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 </w:t>
            </w:r>
            <w:r w:rsidRPr="004C594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по </w:t>
            </w:r>
            <w:r w:rsidRPr="004C5947">
              <w:rPr>
                <w:rFonts w:ascii="Times New Roman" w:eastAsia="Times New Roman" w:hAnsi="Times New Roman" w:cs="Times New Roman"/>
              </w:rPr>
              <w:t>4 июня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 29 июня по </w:t>
            </w:r>
          </w:p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2 июля</w:t>
            </w:r>
          </w:p>
        </w:tc>
        <w:tc>
          <w:tcPr>
            <w:tcW w:w="992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по отдельному графику</w:t>
            </w:r>
          </w:p>
        </w:tc>
        <w:tc>
          <w:tcPr>
            <w:tcW w:w="1281" w:type="dxa"/>
            <w:gridSpan w:val="2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1280" w:type="dxa"/>
          </w:tcPr>
          <w:p w:rsidR="00B01704" w:rsidRPr="004C5947" w:rsidRDefault="00B01704" w:rsidP="00B01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Гупалова Г.В.</w:t>
            </w:r>
          </w:p>
        </w:tc>
      </w:tr>
      <w:tr w:rsidR="00D62E0E" w:rsidRPr="004C5947" w:rsidTr="00D62E0E">
        <w:trPr>
          <w:gridAfter w:val="3"/>
          <w:wAfter w:w="3825" w:type="dxa"/>
          <w:trHeight w:val="353"/>
        </w:trPr>
        <w:tc>
          <w:tcPr>
            <w:tcW w:w="421" w:type="dxa"/>
            <w:gridSpan w:val="2"/>
          </w:tcPr>
          <w:p w:rsidR="00D62E0E" w:rsidRPr="004C5947" w:rsidRDefault="00D62E0E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D62E0E" w:rsidRPr="004C5947" w:rsidRDefault="00D62E0E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Организационно-методическое</w:t>
            </w:r>
          </w:p>
        </w:tc>
        <w:tc>
          <w:tcPr>
            <w:tcW w:w="2983" w:type="dxa"/>
          </w:tcPr>
          <w:p w:rsidR="00D62E0E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Фестиваль медиапроектов «Детский ВИДЕОМИКС»</w:t>
            </w:r>
          </w:p>
        </w:tc>
        <w:tc>
          <w:tcPr>
            <w:tcW w:w="1418" w:type="dxa"/>
          </w:tcPr>
          <w:p w:rsidR="00D62E0E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старшие дошкольники</w:t>
            </w:r>
          </w:p>
        </w:tc>
        <w:tc>
          <w:tcPr>
            <w:tcW w:w="1266" w:type="dxa"/>
          </w:tcPr>
          <w:p w:rsidR="00D62E0E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1 июня</w:t>
            </w:r>
          </w:p>
        </w:tc>
        <w:tc>
          <w:tcPr>
            <w:tcW w:w="992" w:type="dxa"/>
            <w:gridSpan w:val="2"/>
          </w:tcPr>
          <w:p w:rsidR="00D62E0E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заочно</w:t>
            </w:r>
          </w:p>
        </w:tc>
        <w:tc>
          <w:tcPr>
            <w:tcW w:w="1281" w:type="dxa"/>
            <w:gridSpan w:val="2"/>
          </w:tcPr>
          <w:p w:rsidR="00D62E0E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МБДОУ д/с №11</w:t>
            </w:r>
          </w:p>
        </w:tc>
        <w:tc>
          <w:tcPr>
            <w:tcW w:w="1280" w:type="dxa"/>
          </w:tcPr>
          <w:p w:rsidR="00D62E0E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3A673C">
        <w:trPr>
          <w:gridAfter w:val="3"/>
          <w:wAfter w:w="3825" w:type="dxa"/>
          <w:trHeight w:val="533"/>
        </w:trPr>
        <w:tc>
          <w:tcPr>
            <w:tcW w:w="11200" w:type="dxa"/>
            <w:gridSpan w:val="11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4C5947">
              <w:rPr>
                <w:rFonts w:ascii="Times New Roman" w:hAnsi="Times New Roman" w:cs="Times New Roman"/>
                <w:b/>
              </w:rPr>
              <w:t>Дифференцированная работа с различными категориями</w:t>
            </w:r>
          </w:p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  <w:b/>
              </w:rPr>
              <w:t>руководящих и педагогических работников. Тематика совещаний, семинаров и т.п.</w:t>
            </w:r>
          </w:p>
        </w:tc>
      </w:tr>
      <w:tr w:rsidR="00C40820" w:rsidRPr="004C5947" w:rsidTr="00C40820">
        <w:trPr>
          <w:gridAfter w:val="3"/>
          <w:wAfter w:w="3825" w:type="dxa"/>
          <w:trHeight w:val="1072"/>
        </w:trPr>
        <w:tc>
          <w:tcPr>
            <w:tcW w:w="42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4C5947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Совещания с заместителями директоров</w:t>
            </w:r>
          </w:p>
        </w:tc>
        <w:tc>
          <w:tcPr>
            <w:tcW w:w="2983" w:type="dxa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Совещание по реализации целевой модели наставничества</w:t>
            </w:r>
          </w:p>
        </w:tc>
        <w:tc>
          <w:tcPr>
            <w:tcW w:w="1418" w:type="dxa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C5947">
              <w:rPr>
                <w:rFonts w:ascii="Times New Roman" w:hAnsi="Times New Roman" w:cs="Times New Roman"/>
              </w:rPr>
              <w:t>аместители директоров</w:t>
            </w:r>
          </w:p>
        </w:tc>
        <w:tc>
          <w:tcPr>
            <w:tcW w:w="1266" w:type="dxa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17 июня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281" w:type="dxa"/>
            <w:gridSpan w:val="2"/>
          </w:tcPr>
          <w:p w:rsidR="00C40820" w:rsidRPr="004C5947" w:rsidRDefault="00D62E0E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СОШ </w:t>
            </w:r>
            <w:r w:rsidR="00C40820" w:rsidRPr="004C5947"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1280" w:type="dxa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C40820">
        <w:trPr>
          <w:gridAfter w:val="3"/>
          <w:wAfter w:w="3825" w:type="dxa"/>
          <w:trHeight w:val="612"/>
        </w:trPr>
        <w:tc>
          <w:tcPr>
            <w:tcW w:w="421" w:type="dxa"/>
            <w:gridSpan w:val="2"/>
            <w:vMerge w:val="restart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Merge w:val="restart"/>
          </w:tcPr>
          <w:p w:rsidR="00C40820" w:rsidRPr="004C5947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Практико-ориентированные семинары</w:t>
            </w:r>
          </w:p>
        </w:tc>
        <w:tc>
          <w:tcPr>
            <w:tcW w:w="2983" w:type="dxa"/>
            <w:shd w:val="clear" w:color="auto" w:fill="auto"/>
          </w:tcPr>
          <w:p w:rsidR="00C40820" w:rsidRPr="004C5947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Муниципальная стажировка «Включение родительской общественности в оздоровление детей»</w:t>
            </w:r>
          </w:p>
        </w:tc>
        <w:tc>
          <w:tcPr>
            <w:tcW w:w="1418" w:type="dxa"/>
            <w:shd w:val="clear" w:color="auto" w:fill="auto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педагогические работники ДОО</w:t>
            </w:r>
          </w:p>
        </w:tc>
        <w:tc>
          <w:tcPr>
            <w:tcW w:w="1266" w:type="dxa"/>
            <w:shd w:val="clear" w:color="auto" w:fill="auto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июня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28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МБДОУ д/с №28</w:t>
            </w:r>
          </w:p>
        </w:tc>
        <w:tc>
          <w:tcPr>
            <w:tcW w:w="1280" w:type="dxa"/>
            <w:shd w:val="clear" w:color="auto" w:fill="auto"/>
          </w:tcPr>
          <w:p w:rsidR="00C40820" w:rsidRPr="004C5947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C40820">
        <w:trPr>
          <w:gridAfter w:val="3"/>
          <w:wAfter w:w="3825" w:type="dxa"/>
          <w:trHeight w:val="809"/>
        </w:trPr>
        <w:tc>
          <w:tcPr>
            <w:tcW w:w="421" w:type="dxa"/>
            <w:gridSpan w:val="2"/>
            <w:vMerge/>
          </w:tcPr>
          <w:p w:rsid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4C5947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shd w:val="clear" w:color="auto" w:fill="auto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C5947">
              <w:rPr>
                <w:rFonts w:ascii="Times New Roman" w:eastAsia="Times New Roman" w:hAnsi="Times New Roman" w:cs="Times New Roman"/>
                <w:color w:val="000000"/>
              </w:rPr>
              <w:t>Семинар «Поддержка детской инициативы: от объекта к субъекту»</w:t>
            </w:r>
          </w:p>
        </w:tc>
        <w:tc>
          <w:tcPr>
            <w:tcW w:w="1418" w:type="dxa"/>
            <w:shd w:val="clear" w:color="auto" w:fill="auto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педагогические работники ДОО</w:t>
            </w:r>
          </w:p>
        </w:tc>
        <w:tc>
          <w:tcPr>
            <w:tcW w:w="1266" w:type="dxa"/>
            <w:shd w:val="clear" w:color="auto" w:fill="auto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5 июня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28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МБДОУ д/с №8</w:t>
            </w:r>
          </w:p>
        </w:tc>
        <w:tc>
          <w:tcPr>
            <w:tcW w:w="1280" w:type="dxa"/>
            <w:shd w:val="clear" w:color="auto" w:fill="auto"/>
          </w:tcPr>
          <w:p w:rsidR="00C40820" w:rsidRPr="004C5947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C40820">
        <w:trPr>
          <w:gridAfter w:val="3"/>
          <w:wAfter w:w="3825" w:type="dxa"/>
          <w:trHeight w:val="894"/>
        </w:trPr>
        <w:tc>
          <w:tcPr>
            <w:tcW w:w="421" w:type="dxa"/>
            <w:gridSpan w:val="2"/>
            <w:vMerge w:val="restart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C40820" w:rsidRPr="004C5947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Стажировки</w:t>
            </w:r>
          </w:p>
        </w:tc>
        <w:tc>
          <w:tcPr>
            <w:tcW w:w="2983" w:type="dxa"/>
          </w:tcPr>
          <w:p w:rsidR="00C40820" w:rsidRPr="004C5947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Краевая стажировка «Ортопедический режим как основа физического развития дошкольников»</w:t>
            </w:r>
          </w:p>
        </w:tc>
        <w:tc>
          <w:tcPr>
            <w:tcW w:w="1418" w:type="dxa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педагогические работники ДОО</w:t>
            </w:r>
          </w:p>
        </w:tc>
        <w:tc>
          <w:tcPr>
            <w:tcW w:w="1266" w:type="dxa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 xml:space="preserve">9 июня 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28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МБДОУ «ЦРР –д/с №2»</w:t>
            </w:r>
          </w:p>
        </w:tc>
        <w:tc>
          <w:tcPr>
            <w:tcW w:w="1280" w:type="dxa"/>
          </w:tcPr>
          <w:p w:rsidR="00C40820" w:rsidRPr="004C5947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C40820">
        <w:trPr>
          <w:gridAfter w:val="3"/>
          <w:wAfter w:w="3825" w:type="dxa"/>
          <w:trHeight w:val="724"/>
        </w:trPr>
        <w:tc>
          <w:tcPr>
            <w:tcW w:w="421" w:type="dxa"/>
            <w:gridSpan w:val="2"/>
            <w:vMerge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4C5947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4C5947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Краевая стажировка «Творческая мастерская»</w:t>
            </w:r>
          </w:p>
        </w:tc>
        <w:tc>
          <w:tcPr>
            <w:tcW w:w="1418" w:type="dxa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педагогические работники ДОО</w:t>
            </w:r>
          </w:p>
        </w:tc>
        <w:tc>
          <w:tcPr>
            <w:tcW w:w="1266" w:type="dxa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26 июня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128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МБДОУ д/с №25</w:t>
            </w:r>
          </w:p>
        </w:tc>
        <w:tc>
          <w:tcPr>
            <w:tcW w:w="1280" w:type="dxa"/>
          </w:tcPr>
          <w:p w:rsidR="00C40820" w:rsidRPr="004C5947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C40820">
        <w:trPr>
          <w:gridAfter w:val="3"/>
          <w:wAfter w:w="3825" w:type="dxa"/>
          <w:trHeight w:val="779"/>
        </w:trPr>
        <w:tc>
          <w:tcPr>
            <w:tcW w:w="42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40820" w:rsidRPr="004C5947" w:rsidRDefault="00C40820" w:rsidP="00C40820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Постоянно дейсвующий семинар «Школа тьюторов индивидуализации</w:t>
            </w:r>
            <w:r w:rsidRPr="004C5947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000000"/>
            </w:tcBorders>
          </w:tcPr>
          <w:p w:rsidR="00C40820" w:rsidRPr="004C5947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 «Р</w:t>
            </w:r>
            <w:r w:rsidRPr="00832AA3">
              <w:rPr>
                <w:rFonts w:ascii="Times New Roman" w:hAnsi="Times New Roman" w:cs="Times New Roman"/>
              </w:rPr>
              <w:t>еализация тьюторской позиции в педагогической деятельности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педагогические работники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 июня 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281" w:type="dxa"/>
            <w:gridSpan w:val="2"/>
            <w:tcBorders>
              <w:bottom w:val="single" w:sz="4" w:space="0" w:color="000000"/>
            </w:tcBorders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C40820">
        <w:trPr>
          <w:gridAfter w:val="3"/>
          <w:wAfter w:w="3825" w:type="dxa"/>
          <w:trHeight w:val="1085"/>
        </w:trPr>
        <w:tc>
          <w:tcPr>
            <w:tcW w:w="421" w:type="dxa"/>
            <w:gridSpan w:val="2"/>
          </w:tcPr>
          <w:p w:rsidR="00C40820" w:rsidRPr="004C5947" w:rsidRDefault="00C40820" w:rsidP="00C4082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C40820" w:rsidRPr="004C5947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Конференции</w:t>
            </w:r>
          </w:p>
        </w:tc>
        <w:tc>
          <w:tcPr>
            <w:tcW w:w="2983" w:type="dxa"/>
          </w:tcPr>
          <w:p w:rsidR="00C40820" w:rsidRPr="004C5947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  <w:lang w:val="en-US"/>
              </w:rPr>
              <w:t>IV</w:t>
            </w:r>
            <w:r w:rsidRPr="004C5947">
              <w:rPr>
                <w:rFonts w:ascii="Times New Roman" w:hAnsi="Times New Roman" w:cs="Times New Roman"/>
              </w:rPr>
              <w:t xml:space="preserve"> Всероссийская научно-практическая конференция  «PRO. Наставничество»</w:t>
            </w:r>
          </w:p>
        </w:tc>
        <w:tc>
          <w:tcPr>
            <w:tcW w:w="1418" w:type="dxa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педагогические работники, студенты, обучающиеся пед.классов</w:t>
            </w:r>
          </w:p>
        </w:tc>
        <w:tc>
          <w:tcPr>
            <w:tcW w:w="1266" w:type="dxa"/>
          </w:tcPr>
          <w:p w:rsidR="00C40820" w:rsidRPr="004C594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17 июня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281" w:type="dxa"/>
            <w:gridSpan w:val="2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МБОУ СОШ №4</w:t>
            </w:r>
          </w:p>
        </w:tc>
        <w:tc>
          <w:tcPr>
            <w:tcW w:w="1280" w:type="dxa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Капранова Н.А.</w:t>
            </w:r>
          </w:p>
        </w:tc>
      </w:tr>
      <w:tr w:rsidR="00C40820" w:rsidRPr="004C5947" w:rsidTr="003A673C">
        <w:trPr>
          <w:gridAfter w:val="3"/>
          <w:wAfter w:w="3825" w:type="dxa"/>
          <w:trHeight w:val="77"/>
        </w:trPr>
        <w:tc>
          <w:tcPr>
            <w:tcW w:w="11200" w:type="dxa"/>
            <w:gridSpan w:val="11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5947">
              <w:rPr>
                <w:rFonts w:ascii="Times New Roman" w:hAnsi="Times New Roman" w:cs="Times New Roman"/>
                <w:b/>
              </w:rPr>
              <w:t xml:space="preserve">Тематика заседаний городских методических объединений </w:t>
            </w:r>
          </w:p>
        </w:tc>
      </w:tr>
      <w:tr w:rsidR="00C40820" w:rsidRPr="004C5947" w:rsidTr="00C40820">
        <w:trPr>
          <w:gridAfter w:val="3"/>
          <w:wAfter w:w="3825" w:type="dxa"/>
          <w:trHeight w:val="760"/>
        </w:trPr>
        <w:tc>
          <w:tcPr>
            <w:tcW w:w="421" w:type="dxa"/>
            <w:gridSpan w:val="2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4C5947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учителей логопедов ДОУ, учителей-дефектологов ДОУ</w:t>
            </w:r>
          </w:p>
        </w:tc>
        <w:tc>
          <w:tcPr>
            <w:tcW w:w="2983" w:type="dxa"/>
          </w:tcPr>
          <w:p w:rsidR="00C40820" w:rsidRPr="004C5947" w:rsidRDefault="00C40820" w:rsidP="00C40820">
            <w:pPr>
              <w:spacing w:before="100" w:beforeAutospacing="1" w:after="0" w:line="20" w:lineRule="atLeast"/>
              <w:ind w:right="-108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 xml:space="preserve">Основы нормативно- правового     обеспечения профессиональной деятельности специалистов в образовательной организации </w:t>
            </w:r>
          </w:p>
        </w:tc>
        <w:tc>
          <w:tcPr>
            <w:tcW w:w="1418" w:type="dxa"/>
          </w:tcPr>
          <w:p w:rsidR="00C40820" w:rsidRPr="004C5947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учителя-логопеды, учителя-дефектологи ДОУ</w:t>
            </w:r>
          </w:p>
        </w:tc>
        <w:tc>
          <w:tcPr>
            <w:tcW w:w="1266" w:type="dxa"/>
          </w:tcPr>
          <w:p w:rsidR="00C40820" w:rsidRPr="004C5947" w:rsidRDefault="00C40820" w:rsidP="00C40820">
            <w:pPr>
              <w:spacing w:before="100" w:beforeAutospacing="1" w:after="24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5 июня</w:t>
            </w:r>
          </w:p>
        </w:tc>
        <w:tc>
          <w:tcPr>
            <w:tcW w:w="992" w:type="dxa"/>
            <w:gridSpan w:val="2"/>
          </w:tcPr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281" w:type="dxa"/>
            <w:gridSpan w:val="2"/>
          </w:tcPr>
          <w:p w:rsidR="00C40820" w:rsidRPr="004C5947" w:rsidRDefault="00D62E0E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5947">
              <w:rPr>
                <w:rFonts w:ascii="Times New Roman" w:eastAsia="Times New Roman" w:hAnsi="Times New Roman" w:cs="Times New Roman"/>
              </w:rPr>
              <w:t>МБДОУ д</w:t>
            </w:r>
            <w:r w:rsidR="00C40820" w:rsidRPr="004C5947">
              <w:rPr>
                <w:rFonts w:ascii="Times New Roman" w:eastAsia="Times New Roman" w:hAnsi="Times New Roman" w:cs="Times New Roman"/>
              </w:rPr>
              <w:t xml:space="preserve">/с № 32 </w:t>
            </w:r>
          </w:p>
          <w:p w:rsidR="00C40820" w:rsidRPr="004C5947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C4082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Кайзер А.А.,</w:t>
            </w:r>
          </w:p>
          <w:p w:rsidR="00C40820" w:rsidRPr="004C594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4C5947">
              <w:rPr>
                <w:rFonts w:ascii="Times New Roman" w:hAnsi="Times New Roman" w:cs="Times New Roman"/>
              </w:rPr>
              <w:t>Сачкова Е.А.</w:t>
            </w:r>
          </w:p>
        </w:tc>
      </w:tr>
      <w:tr w:rsidR="00C40820" w:rsidRPr="004D67B8" w:rsidTr="003A673C">
        <w:trPr>
          <w:gridAfter w:val="3"/>
          <w:wAfter w:w="3825" w:type="dxa"/>
          <w:trHeight w:val="331"/>
        </w:trPr>
        <w:tc>
          <w:tcPr>
            <w:tcW w:w="11200" w:type="dxa"/>
            <w:gridSpan w:val="11"/>
            <w:shd w:val="clear" w:color="auto" w:fill="DAEEF3" w:themeFill="accent5" w:themeFillTint="33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u w:val="single"/>
              </w:rPr>
            </w:pPr>
            <w:r w:rsidRPr="00C408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Отдел  организационно-методического сопровождения образования</w:t>
            </w:r>
          </w:p>
        </w:tc>
      </w:tr>
      <w:tr w:rsidR="00C40820" w:rsidRPr="004D67B8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</w:tcPr>
          <w:p w:rsidR="00C40820" w:rsidRPr="004D67B8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4D67B8">
              <w:rPr>
                <w:rFonts w:ascii="Times New Roman" w:hAnsi="Times New Roman" w:cs="Times New Roman"/>
                <w:b/>
              </w:rPr>
              <w:t>Информационно-аналитическая деятельность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</w:t>
            </w: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Анализ деятельности по направлениям </w:t>
            </w: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Анализ деятельности классов казачьей направленности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по ВР, классные руководители, учителя региональных предметов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20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эффективности преподавания учебного предмета «Греческий язык»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по УВР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 20 июня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8B5858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20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профессиональных достижений педагогических работников муниципальной системы образования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учителя ОО, педагоги УДО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8B5858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20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реализации проекта «Школа Минпросвещения России»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по НМР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8B5858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Чернышкова Е.А.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прохождения курсов повышения квалификации за 2025-2026 учебный год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по НМР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8B5858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Чернышкова Е.А.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Мониторинг эффективности преподавания региональных учебных предметов «Кубановедение», ОПК, ОРКСЭ 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по УВР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8B5858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20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Мониторинг участия ОО в региональном проекте «Час </w:t>
            </w:r>
            <w:r w:rsidRPr="005F1D90">
              <w:rPr>
                <w:rFonts w:ascii="Times New Roman" w:hAnsi="Times New Roman" w:cs="Times New Roman"/>
              </w:rPr>
              <w:lastRenderedPageBreak/>
              <w:t>духовности»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lastRenderedPageBreak/>
              <w:t xml:space="preserve">заместители директоров </w:t>
            </w:r>
            <w:r w:rsidRPr="005F1D90">
              <w:rPr>
                <w:rFonts w:ascii="Times New Roman" w:hAnsi="Times New Roman" w:cs="Times New Roman"/>
              </w:rPr>
              <w:lastRenderedPageBreak/>
              <w:t>по УВР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lastRenderedPageBreak/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20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изучения родных языков, в том числе родного (русского) языка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по УВР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C4082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820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движения обучающихся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в ОО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ind w:left="2" w:right="2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заполняемости данных в ДОУ «Е-услуги. Образование», «Сетевой город. Образование»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в ОО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295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движения школьников в «Сетевой город. Образование»</w:t>
            </w:r>
          </w:p>
        </w:tc>
        <w:tc>
          <w:tcPr>
            <w:tcW w:w="1418" w:type="dxa"/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в ОО</w:t>
            </w:r>
          </w:p>
        </w:tc>
        <w:tc>
          <w:tcPr>
            <w:tcW w:w="1266" w:type="dxa"/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center"/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ind w:right="37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заполнения данных в ОО АИС «Е-услуги», «Сетевой город. Образование», ФГИС «Моя школа»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в ОО</w:t>
            </w:r>
          </w:p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shd w:val="clear" w:color="auto" w:fill="auto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shd w:val="clear" w:color="auto" w:fill="auto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и обработка данных, работа с типовыми сводными отчетами в АИС «Е-Услуги» и АИС «СГО» ОО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в ОО</w:t>
            </w:r>
          </w:p>
        </w:tc>
        <w:tc>
          <w:tcPr>
            <w:tcW w:w="1266" w:type="dxa"/>
            <w:shd w:val="clear" w:color="auto" w:fill="auto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39AA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shd w:val="clear" w:color="auto" w:fill="auto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информации  «Об осуществлении охранной деятельности  в общеобразовательных учреждениях, дошкольных образовательных учреждениях и учреждениях дополнительного образования»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за направление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 10 июня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0B6D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262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и размещение сведений на сайте ГКУ Краснодарского края - Центр УМТБО включает в себя информацию: по пожарной безопасности, антитеррористической безопасности, информацию о подготовке учреждений к ОЗП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</w:pPr>
            <w:r w:rsidRPr="005F1D90">
              <w:rPr>
                <w:rFonts w:ascii="Times New Roman" w:hAnsi="Times New Roman" w:cs="Times New Roman"/>
              </w:rPr>
              <w:t xml:space="preserve"> за направление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tLeast"/>
              <w:ind w:lef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 25 июня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510B6D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262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Сбор  информации для ВКС в МОН КК о запланированных и проведенных работах при  подготовке образовательных учреждений к ОЗП 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</w:pPr>
            <w:r w:rsidRPr="005F1D90">
              <w:rPr>
                <w:rFonts w:ascii="Times New Roman" w:hAnsi="Times New Roman" w:cs="Times New Roman"/>
              </w:rPr>
              <w:t>ведущий специалист МКУ «ЦРО»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C40820" w:rsidRPr="005F1D90" w:rsidRDefault="00C40820" w:rsidP="00C40820">
            <w:pPr>
              <w:spacing w:after="0" w:line="240" w:lineRule="atLeast"/>
              <w:ind w:lef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337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262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готовности образовательных учреждений к ОЗП с предоставлением отчета в МОН КК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ведущий специалист МКУ «ЦРО»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tLeast"/>
              <w:ind w:lef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337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262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Мониторинг сайтов общеобразовательных организаций на соответствие Приказу Рособрнадзора от 04.08.2023 N 1493 "Об утверждении Требований к структуре официального сайта образовательной организации в информационно-</w:t>
            </w:r>
            <w:r w:rsidRPr="005F1D90">
              <w:rPr>
                <w:rFonts w:ascii="Times New Roman" w:hAnsi="Times New Roman" w:cs="Times New Roman"/>
              </w:rPr>
              <w:lastRenderedPageBreak/>
              <w:t>телекоммуникационной сети "Интернет" и формату представления информации»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</w:pPr>
            <w:r w:rsidRPr="005F1D90">
              <w:rPr>
                <w:rFonts w:ascii="Times New Roman" w:hAnsi="Times New Roman" w:cs="Times New Roman"/>
              </w:rPr>
              <w:lastRenderedPageBreak/>
              <w:t>ответственные за направление, ведущий специалист МКУ «ЦРО»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в течение 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337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15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eastAsia="Times New Roman" w:hAnsi="Times New Roman" w:cs="Times New Roman"/>
                <w:lang w:eastAsia="zh-CN"/>
              </w:rPr>
              <w:t>Мониторинг ОУ по программе «Активное долголетие» с предоставлением отчета в МОН КК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ОО,ДОУ,УДО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до25 июня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CA31DB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15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F1D90">
              <w:rPr>
                <w:rFonts w:ascii="Times New Roman" w:eastAsia="Times New Roman" w:hAnsi="Times New Roman" w:cs="Times New Roman"/>
                <w:lang w:eastAsia="zh-CN"/>
              </w:rPr>
              <w:t xml:space="preserve">Мониторинг поставки оплаты учебников, учебных пособий 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в ОО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CA31DB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Тарасова Е.В.</w:t>
            </w:r>
          </w:p>
        </w:tc>
      </w:tr>
      <w:tr w:rsidR="00C40820" w:rsidRPr="005F1D90" w:rsidTr="00C40820">
        <w:trPr>
          <w:gridAfter w:val="3"/>
          <w:wAfter w:w="3825" w:type="dxa"/>
          <w:trHeight w:val="15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F1D90">
              <w:rPr>
                <w:rFonts w:ascii="Times New Roman" w:eastAsia="Times New Roman" w:hAnsi="Times New Roman" w:cs="Times New Roman"/>
                <w:lang w:eastAsia="zh-CN"/>
              </w:rPr>
              <w:t>Мониторинг Основные показатели школьных библиотек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F1D90">
              <w:rPr>
                <w:rFonts w:ascii="Times New Roman" w:hAnsi="Times New Roman" w:cs="Times New Roman"/>
              </w:rPr>
              <w:t>тветственные в ОО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CA31DB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Тарасова Е.В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3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Обновление базы данных</w:t>
            </w: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Обработка типовых сводных отчетов ДОУ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методист 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CA31DB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before="100" w:beforeAutospacing="1" w:after="100" w:afterAutospacing="1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Работа с базами детей, администраторов, педагогов-навигаторов проекта «Билет в будущее»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ind w:left="-108" w:right="-7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администраторы, педагоги-навигаторы проекта «Билет в будущее»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CA31DB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Тарасова Е.В.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4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Сбор данных </w:t>
            </w: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(по направлениям деятельности)</w:t>
            </w: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Сбор и обработка данных КАСО (численность групп и воспитанников)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заведующие, старшие воспитатели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24 по </w:t>
            </w:r>
            <w:r w:rsidRPr="005F1D90">
              <w:rPr>
                <w:rFonts w:ascii="Times New Roman" w:hAnsi="Times New Roman" w:cs="Times New Roman"/>
              </w:rPr>
              <w:t>30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274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Внесение информационных данных, их обработка и корректировка в автоматизированной информационной системе «Е-услуги. Образование». Сопровождение и координирование ДОУ при работе в данной системе. Работа с электронным банком данных детей, стоящих в очереди на предоставление места в ДОУ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методист </w:t>
            </w:r>
          </w:p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1024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Внесение информационных данных, их обработка и корректировка в автоматизированной информационной системе «Е-услуги. Образование». Работа с электронным банком данных детей, с заявлениями на перевод или поступление в первые классы ОО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методист </w:t>
            </w:r>
          </w:p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Внесение информационных данных, их обработка и корректировка в автоматизированной информационной системе «Сетевой город. Образование»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методист </w:t>
            </w:r>
          </w:p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  <w:b/>
              </w:rPr>
              <w:t>Организационное и учебно-методическое сопровождение ОО</w:t>
            </w:r>
          </w:p>
        </w:tc>
      </w:tr>
      <w:tr w:rsidR="00C40820" w:rsidRPr="005F1D90" w:rsidTr="00C40820">
        <w:trPr>
          <w:gridAfter w:val="3"/>
          <w:wAfter w:w="3825" w:type="dxa"/>
          <w:trHeight w:val="1473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Оказание консу</w:t>
            </w:r>
            <w:r>
              <w:rPr>
                <w:rFonts w:ascii="Times New Roman" w:hAnsi="Times New Roman" w:cs="Times New Roman"/>
              </w:rPr>
              <w:t>ль-тативно-методи-ческой помощи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Сопровождение в реализации федерального проекта «Бережная школа»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ответственные за направление в ОО и ДОУ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ind w:left="46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Информационно-методическое сопровождение деятельности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Муниципальный администратор в автоматизированной информационной системе «Е-услуги. Образование». Сопровождение и координирование администраторов общеобразовательных организаций при работе в АИС «Е-Услуги. Образование»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администраторы АИС в общеобразовательных организациях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756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Муниципальный администратор в автоматизированной информационной системе «Сетевой город. Образование». Сопровождение и координирование администраторов общеобразовательных организаций при работе в АИС «Сетевой город. Образование». 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администраторы АИС в общеобразовательных организациях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415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Муниципальный администратор ФГИС «Моя школа». Сбор информационных данных, их обработка и корректировка в системе. Сопровождение и координирование администраторов общеобразовательных организаций при работе во ФГИС «Моя школа».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администраторы в общеобразовательных организациях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Щербакова Е.М.</w:t>
            </w:r>
          </w:p>
        </w:tc>
      </w:tr>
      <w:tr w:rsidR="00C40820" w:rsidRPr="005F1D90" w:rsidTr="00C40820">
        <w:trPr>
          <w:gridAfter w:val="3"/>
          <w:wAfter w:w="3825" w:type="dxa"/>
          <w:trHeight w:val="756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before="100" w:beforeAutospacing="1" w:after="100" w:afterAutospacing="1" w:line="20" w:lineRule="atLeast"/>
              <w:ind w:right="-108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Инфо</w:t>
            </w:r>
            <w:r>
              <w:rPr>
                <w:rFonts w:ascii="Times New Roman" w:hAnsi="Times New Roman" w:cs="Times New Roman"/>
              </w:rPr>
              <w:t>рмационное сопровождение профес</w:t>
            </w:r>
            <w:r w:rsidRPr="005F1D90">
              <w:rPr>
                <w:rFonts w:ascii="Times New Roman" w:hAnsi="Times New Roman" w:cs="Times New Roman"/>
              </w:rPr>
              <w:t>сионального самоопределения, профориентационных проектов, мероприятий, вебинаров, конференций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ind w:left="-108" w:right="-7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заместители директоров ответственные за профориентацию, администраторы, педагоги-навигаторы проекта «Билет в будущее»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Тарасова Е.В.</w:t>
            </w:r>
          </w:p>
        </w:tc>
      </w:tr>
      <w:tr w:rsidR="00C40820" w:rsidRPr="005F1D90" w:rsidTr="00C40820">
        <w:trPr>
          <w:gridAfter w:val="3"/>
          <w:wAfter w:w="3825" w:type="dxa"/>
          <w:trHeight w:val="756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eastAsia="Times New Roman" w:hAnsi="Times New Roman" w:cs="Times New Roman"/>
                <w:color w:val="000000"/>
              </w:rPr>
              <w:t>Организационно-информационное сопровождение школ-участников проекта ранней профориентации школьников 6-11-х классов ОО«Билет в будущее» в 2026 году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eastAsia="Times New Roman" w:hAnsi="Times New Roman" w:cs="Times New Roman"/>
                <w:color w:val="000000"/>
              </w:rPr>
              <w:t>администраторы и педагоги-навигаторы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eastAsia="Times New Roman" w:hAnsi="Times New Roman" w:cs="Times New Roman"/>
                <w:color w:val="000000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5F1D90">
              <w:rPr>
                <w:rFonts w:ascii="Times New Roman" w:eastAsia="Times New Roman" w:hAnsi="Times New Roman" w:cs="Times New Roman"/>
              </w:rPr>
              <w:t>Тарасова Е.В.</w:t>
            </w:r>
          </w:p>
        </w:tc>
      </w:tr>
      <w:tr w:rsidR="00C40820" w:rsidRPr="005F1D90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</w:rPr>
              <w:t>Посещение образовательных организаций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Участие в комплексных проверках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заведующий, старший воспитатель ДОУ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10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МБДОУ д/с № 3 «Тополёк»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Толкачева С.И.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Прием граждан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родительская общественность 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каждый четверг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Предварительное комплектование общеразвивающих групп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Заведующий ДОУ (1,2,3,4,5,6,9,12,15,25,26,</w:t>
            </w:r>
            <w:r w:rsidRPr="005F1D90">
              <w:rPr>
                <w:rFonts w:ascii="Times New Roman" w:hAnsi="Times New Roman" w:cs="Times New Roman"/>
              </w:rPr>
              <w:lastRenderedPageBreak/>
              <w:t>28,31,34,35,37)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lastRenderedPageBreak/>
              <w:t>2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Предварительное комплектование компенсирующих групп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Заведующий ДОУ (1,2,3,5,9,12,15,30,31,32,34,37)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2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Выдача направлений в ДОУ № 1,9,31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10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Выдача направлений в ДОУ № 5,6,26,37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Выдача направлений в ДОУ № 3,34,35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16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Выдача направлений в ДОУ № 12,15,25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17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Выдача направлений в ДОУ № 2,4,28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19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27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Выдача направлений в ДОУ № 7,13,17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22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МБДОУ д/с № 7 «Чебурашка»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Дополнительное распределение детей в ДОУ № 5,6,26,37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26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823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Дополнительное распределение детей в ДОУ № 2,4,12,15,25,28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29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736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Дополнительное распределение детей в ДОУ № 1,3,9,31,34,35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родительская общественность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30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ул. Васнецова, 10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Буслаева К.Н.</w:t>
            </w:r>
          </w:p>
        </w:tc>
      </w:tr>
      <w:tr w:rsidR="00C40820" w:rsidRPr="005F1D90" w:rsidTr="00C40820">
        <w:trPr>
          <w:gridAfter w:val="3"/>
          <w:wAfter w:w="3825" w:type="dxa"/>
          <w:trHeight w:val="1771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Повышение квалификации педагогических работников</w:t>
            </w: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shd w:val="clear" w:color="FFFFFF" w:fill="FFFFFF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hAnsi="Times New Roman" w:cs="Times New Roman"/>
              </w:rPr>
              <w:t>Курсы повышения квалификации руководящих, педагогических работников и учебно-вспомогательного персонала дошкольных образовательных учреждений по ФОП ДО, ФГОС ДО</w:t>
            </w:r>
          </w:p>
        </w:tc>
        <w:tc>
          <w:tcPr>
            <w:tcW w:w="1418" w:type="dxa"/>
            <w:shd w:val="clear" w:color="FFFFFF" w:fill="FFFFFF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hAnsi="Times New Roman" w:cs="Times New Roman"/>
              </w:rPr>
              <w:t>педагоги ДОУ</w:t>
            </w:r>
          </w:p>
        </w:tc>
        <w:tc>
          <w:tcPr>
            <w:tcW w:w="1266" w:type="dxa"/>
            <w:shd w:val="clear" w:color="FFFFFF" w:fill="FFFFFF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  <w:shd w:val="clear" w:color="FFFFFF" w:fill="FFFFFF"/>
          </w:tcPr>
          <w:p w:rsidR="00C40820" w:rsidRPr="005F1D90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11625D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  <w:shd w:val="clear" w:color="FFFFFF" w:fill="FFFFFF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shd w:val="clear" w:color="FFFFFF" w:fill="FFFFFF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Толкачева С.И.</w:t>
            </w:r>
          </w:p>
        </w:tc>
      </w:tr>
      <w:tr w:rsidR="00C40820" w:rsidRPr="005F1D90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Организационное сопровождение курсов повышения квалификации по программе «Преподавание истории в основной школе по единым учебникам»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учителя 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истории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11625D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6C24">
              <w:rPr>
                <w:rFonts w:ascii="Times New Roman" w:hAnsi="Times New Roman" w:cs="Times New Roman"/>
                <w:sz w:val="20"/>
                <w:szCs w:val="20"/>
              </w:rPr>
              <w:t>Чернышкова Е.А.</w:t>
            </w:r>
          </w:p>
        </w:tc>
      </w:tr>
      <w:tr w:rsidR="00C40820" w:rsidRPr="005F1D90" w:rsidTr="00C40820">
        <w:trPr>
          <w:gridAfter w:val="3"/>
          <w:wAfter w:w="3825" w:type="dxa"/>
          <w:trHeight w:val="647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Организация курсов повышения квалификации по запросу от образовательных организаций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педагогические работники  ОО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11625D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6C24">
              <w:rPr>
                <w:rFonts w:ascii="Times New Roman" w:hAnsi="Times New Roman" w:cs="Times New Roman"/>
                <w:sz w:val="20"/>
                <w:szCs w:val="20"/>
              </w:rPr>
              <w:t>Чернышкова Е.А.</w:t>
            </w:r>
          </w:p>
        </w:tc>
      </w:tr>
      <w:tr w:rsidR="00C40820" w:rsidRPr="005F1D90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  <w:shd w:val="clear" w:color="auto" w:fill="FFFFFF" w:themeFill="background1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F1D90">
              <w:rPr>
                <w:rFonts w:ascii="Times New Roman" w:hAnsi="Times New Roman" w:cs="Times New Roman"/>
              </w:rPr>
              <w:tab/>
            </w:r>
            <w:r w:rsidRPr="005F1D90">
              <w:rPr>
                <w:rFonts w:ascii="Times New Roman" w:hAnsi="Times New Roman" w:cs="Times New Roman"/>
                <w:b/>
              </w:rPr>
              <w:t xml:space="preserve"> Дифференцированная работа с различными категориями</w:t>
            </w:r>
          </w:p>
          <w:p w:rsidR="00C40820" w:rsidRPr="005F1D90" w:rsidRDefault="00C40820" w:rsidP="00C40820">
            <w:pPr>
              <w:tabs>
                <w:tab w:val="left" w:pos="3270"/>
              </w:tabs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  <w:b/>
              </w:rPr>
              <w:t>руководящих и педагогических работников. Тематика совещаний, семинаров и т.п.</w:t>
            </w:r>
          </w:p>
        </w:tc>
      </w:tr>
      <w:tr w:rsidR="00C40820" w:rsidRPr="005F1D90" w:rsidTr="00C40820">
        <w:trPr>
          <w:gridAfter w:val="3"/>
          <w:wAfter w:w="3825" w:type="dxa"/>
          <w:trHeight w:val="543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Методические семинары по </w:t>
            </w:r>
          </w:p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подготовке                 к конкурсам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Организационно-методические консультации по подготовке к конкурсу профессионального мастерства в 2026 году:</w:t>
            </w:r>
          </w:p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-«Учитель года по ОПК»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0" w:lineRule="atLeast"/>
              <w:ind w:left="-96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учителя-предметники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  <w:sz w:val="20"/>
                <w:szCs w:val="20"/>
              </w:rPr>
              <w:t>Чернышкова Е.А</w:t>
            </w:r>
            <w:r w:rsidRPr="005F1D90">
              <w:rPr>
                <w:rFonts w:ascii="Times New Roman" w:hAnsi="Times New Roman" w:cs="Times New Roman"/>
              </w:rPr>
              <w:t>.</w:t>
            </w:r>
          </w:p>
        </w:tc>
      </w:tr>
      <w:tr w:rsidR="00C40820" w:rsidRPr="005F1D90" w:rsidTr="00C40820">
        <w:trPr>
          <w:gridAfter w:val="3"/>
          <w:wAfter w:w="3825" w:type="dxa"/>
          <w:trHeight w:val="1518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Педагогические и научно-практичес-кие конференций, мероприятий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before="100" w:beforeAutospacing="1"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Муниципальный конкурс «Лето – 2026»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before="100" w:beforeAutospacing="1" w:after="0" w:line="20" w:lineRule="atLeast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коллективы ДОУ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before="100" w:beforeAutospacing="1"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с 8 по 22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40" w:lineRule="auto"/>
              <w:ind w:left="-108" w:right="-139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Толкачева С.И.</w:t>
            </w:r>
          </w:p>
        </w:tc>
      </w:tr>
      <w:tr w:rsidR="00C40820" w:rsidRPr="005F1D90" w:rsidTr="003A673C">
        <w:trPr>
          <w:gridAfter w:val="3"/>
          <w:wAfter w:w="3825" w:type="dxa"/>
          <w:trHeight w:val="269"/>
        </w:trPr>
        <w:tc>
          <w:tcPr>
            <w:tcW w:w="11200" w:type="dxa"/>
            <w:gridSpan w:val="11"/>
          </w:tcPr>
          <w:p w:rsidR="00C40820" w:rsidRPr="005F1D90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1D90">
              <w:rPr>
                <w:rFonts w:ascii="Times New Roman" w:hAnsi="Times New Roman" w:cs="Times New Roman"/>
                <w:b/>
              </w:rPr>
              <w:t>Экспертная деятельность</w:t>
            </w:r>
          </w:p>
        </w:tc>
      </w:tr>
      <w:tr w:rsidR="00C40820" w:rsidRPr="005F1D90" w:rsidTr="00C40820">
        <w:trPr>
          <w:gridAfter w:val="3"/>
          <w:wAfter w:w="3825" w:type="dxa"/>
          <w:trHeight w:val="543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5F1D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Экспертная деятельность</w:t>
            </w:r>
          </w:p>
        </w:tc>
        <w:tc>
          <w:tcPr>
            <w:tcW w:w="2983" w:type="dxa"/>
            <w:tcBorders>
              <w:bottom w:val="single" w:sz="4" w:space="0" w:color="000000"/>
            </w:tcBorders>
          </w:tcPr>
          <w:p w:rsidR="00C40820" w:rsidRPr="005F1D90" w:rsidRDefault="00C40820" w:rsidP="00C40820">
            <w:pPr>
              <w:spacing w:after="0" w:line="20" w:lineRule="atLeast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Рецензирование программ дополнительного образования для ДОУ, методических разработок и педагогических практик.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педагоги ДОУ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:rsidR="00C40820" w:rsidRPr="005F1D90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  <w:tcBorders>
              <w:bottom w:val="single" w:sz="4" w:space="0" w:color="000000"/>
            </w:tcBorders>
          </w:tcPr>
          <w:p w:rsidR="00C40820" w:rsidRPr="005F1D90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:rsidR="00C40820" w:rsidRPr="005F1D90" w:rsidRDefault="00C40820" w:rsidP="00C40820">
            <w:pPr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Толкачева С.И.</w:t>
            </w:r>
          </w:p>
        </w:tc>
      </w:tr>
      <w:tr w:rsidR="00C40820" w:rsidRPr="005F1D90" w:rsidTr="003A673C">
        <w:trPr>
          <w:gridAfter w:val="3"/>
          <w:wAfter w:w="3825" w:type="dxa"/>
          <w:trHeight w:val="64"/>
        </w:trPr>
        <w:tc>
          <w:tcPr>
            <w:tcW w:w="11200" w:type="dxa"/>
            <w:gridSpan w:val="11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1D90">
              <w:rPr>
                <w:rFonts w:ascii="Times New Roman" w:hAnsi="Times New Roman" w:cs="Times New Roman"/>
                <w:b/>
              </w:rPr>
              <w:t>Конкурсы и мероприятия интеллектуальной направленности для детей</w:t>
            </w:r>
          </w:p>
        </w:tc>
      </w:tr>
      <w:tr w:rsidR="00C40820" w:rsidRPr="005F1D90" w:rsidTr="00C40820">
        <w:trPr>
          <w:gridAfter w:val="3"/>
          <w:wAfter w:w="3825" w:type="dxa"/>
          <w:trHeight w:val="453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Организация и проведение интеллектуальных конкурсов и мероприятий</w:t>
            </w:r>
          </w:p>
        </w:tc>
        <w:tc>
          <w:tcPr>
            <w:tcW w:w="2983" w:type="dxa"/>
          </w:tcPr>
          <w:p w:rsidR="00C40820" w:rsidRPr="00D62E0E" w:rsidRDefault="00D62E0E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М</w:t>
            </w:r>
            <w:r w:rsidR="00C40820" w:rsidRPr="00D62E0E">
              <w:rPr>
                <w:rFonts w:ascii="Times New Roman" w:hAnsi="Times New Roman" w:cs="Times New Roman"/>
              </w:rPr>
              <w:t>униципальный чемпионат «Юные мастера» среди детей старшего дошкольного возраста</w:t>
            </w:r>
          </w:p>
        </w:tc>
        <w:tc>
          <w:tcPr>
            <w:tcW w:w="1418" w:type="dxa"/>
          </w:tcPr>
          <w:p w:rsidR="00C40820" w:rsidRPr="00D62E0E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воспитанники  ДОУ</w:t>
            </w:r>
          </w:p>
        </w:tc>
        <w:tc>
          <w:tcPr>
            <w:tcW w:w="1266" w:type="dxa"/>
          </w:tcPr>
          <w:p w:rsidR="00C40820" w:rsidRPr="00D62E0E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18 июня</w:t>
            </w:r>
          </w:p>
        </w:tc>
        <w:tc>
          <w:tcPr>
            <w:tcW w:w="992" w:type="dxa"/>
            <w:gridSpan w:val="2"/>
          </w:tcPr>
          <w:p w:rsidR="00C40820" w:rsidRPr="00D62E0E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D62E0E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МАДОУ д/с 12 «Маленькая страна»; МБДОУ д/с № 32 «Сказка»; МБДОУ «ЦРР-д-с № 34 «Рябинушка»</w:t>
            </w:r>
          </w:p>
        </w:tc>
        <w:tc>
          <w:tcPr>
            <w:tcW w:w="1280" w:type="dxa"/>
            <w:shd w:val="clear" w:color="auto" w:fill="auto"/>
          </w:tcPr>
          <w:p w:rsidR="00D62E0E" w:rsidRPr="00D62E0E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Толкачева С.И.</w:t>
            </w:r>
            <w:r w:rsidR="00D62E0E" w:rsidRPr="00D62E0E">
              <w:rPr>
                <w:rFonts w:ascii="Times New Roman" w:hAnsi="Times New Roman" w:cs="Times New Roman"/>
              </w:rPr>
              <w:t xml:space="preserve">, </w:t>
            </w:r>
          </w:p>
          <w:p w:rsidR="00C40820" w:rsidRPr="00D62E0E" w:rsidRDefault="00D62E0E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2E0E">
              <w:rPr>
                <w:rFonts w:ascii="Times New Roman" w:hAnsi="Times New Roman" w:cs="Times New Roman"/>
              </w:rPr>
              <w:t>Капранова Н.А.</w:t>
            </w:r>
          </w:p>
        </w:tc>
      </w:tr>
      <w:tr w:rsidR="00C40820" w:rsidRPr="005F1D90" w:rsidTr="003A673C">
        <w:trPr>
          <w:gridAfter w:val="3"/>
          <w:wAfter w:w="3825" w:type="dxa"/>
          <w:trHeight w:val="170"/>
        </w:trPr>
        <w:tc>
          <w:tcPr>
            <w:tcW w:w="11200" w:type="dxa"/>
            <w:gridSpan w:val="11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F1D90">
              <w:rPr>
                <w:rFonts w:ascii="Times New Roman" w:hAnsi="Times New Roman" w:cs="Times New Roman"/>
                <w:b/>
              </w:rPr>
              <w:t xml:space="preserve">Конкурсы и мероприятия творческой, художественно-эстетической </w:t>
            </w:r>
          </w:p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F1D90">
              <w:rPr>
                <w:rFonts w:ascii="Times New Roman" w:hAnsi="Times New Roman" w:cs="Times New Roman"/>
                <w:b/>
              </w:rPr>
              <w:t>и декоративно-прикладной  направленности для детей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Организация участия школьников  во всероссийских конкурсах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Всероссийский конкурс «Лучший урок письма»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 xml:space="preserve">обучающиеся </w:t>
            </w:r>
          </w:p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4-11-х классов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до 25 июня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r w:rsidRPr="005F1D9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ОУ, 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6C24">
              <w:rPr>
                <w:rFonts w:ascii="Times New Roman" w:hAnsi="Times New Roman" w:cs="Times New Roman"/>
                <w:sz w:val="20"/>
                <w:szCs w:val="20"/>
              </w:rPr>
              <w:t>Шендерова Л.Н.</w:t>
            </w:r>
          </w:p>
        </w:tc>
      </w:tr>
      <w:tr w:rsidR="00C40820" w:rsidRPr="005F1D90" w:rsidTr="003A673C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  <w:shd w:val="clear" w:color="auto" w:fill="DAEEF3" w:themeFill="accent5" w:themeFillTint="33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5F1D90">
              <w:rPr>
                <w:rFonts w:ascii="Times New Roman" w:hAnsi="Times New Roman" w:cs="Times New Roman"/>
                <w:b/>
                <w:u w:val="single"/>
              </w:rPr>
              <w:t>Редакционно-издательская деятельность</w:t>
            </w:r>
          </w:p>
        </w:tc>
      </w:tr>
      <w:tr w:rsidR="00C40820" w:rsidRPr="005F1D90" w:rsidTr="00C40820">
        <w:trPr>
          <w:gridAfter w:val="3"/>
          <w:wAfter w:w="3825" w:type="dxa"/>
          <w:trHeight w:val="70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Издание сборников по итогам деятельности муниципальной системы образования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Подготовка к изданию сборников:</w:t>
            </w:r>
          </w:p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-«Анализ работы МКУ ЦРО за 2025-2026 у.г.»</w:t>
            </w:r>
          </w:p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-«Анализ деятельности ГМО учителей-предметников»</w:t>
            </w:r>
          </w:p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-«Основные итоги деятельности системы образования МО г-к Геленджик в 2025-2026 у.г.»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 xml:space="preserve">методисты, </w:t>
            </w:r>
          </w:p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 xml:space="preserve">специалисты 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ind w:left="-108" w:right="-13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ind w:left="-108" w:right="-13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spacing w:after="0" w:line="20" w:lineRule="atLeast"/>
              <w:ind w:left="-108" w:right="-13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Чернышкова Е.А.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Махитарьянц А.А., </w:t>
            </w:r>
          </w:p>
          <w:p w:rsidR="00C40820" w:rsidRPr="005F1D90" w:rsidRDefault="00C40820" w:rsidP="00C40820">
            <w:pPr>
              <w:spacing w:after="0" w:line="20" w:lineRule="atLeast"/>
              <w:ind w:left="-108" w:right="-13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методисты</w:t>
            </w:r>
          </w:p>
        </w:tc>
      </w:tr>
      <w:tr w:rsidR="00C40820" w:rsidRPr="005F1D90" w:rsidTr="00C40820">
        <w:trPr>
          <w:gridAfter w:val="3"/>
          <w:wAfter w:w="3825" w:type="dxa"/>
          <w:trHeight w:val="706"/>
        </w:trPr>
        <w:tc>
          <w:tcPr>
            <w:tcW w:w="421" w:type="dxa"/>
            <w:gridSpan w:val="2"/>
            <w:vMerge w:val="restart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C40820" w:rsidRPr="005F1D90" w:rsidRDefault="00C40820" w:rsidP="00C40820">
            <w:pPr>
              <w:spacing w:after="0" w:line="20" w:lineRule="atLeast"/>
              <w:ind w:right="-100"/>
              <w:rPr>
                <w:rFonts w:ascii="Times New Roman" w:hAnsi="Times New Roman" w:cs="Times New Roman"/>
              </w:rPr>
            </w:pPr>
            <w:r w:rsidRPr="005F1D90">
              <w:rPr>
                <w:rFonts w:ascii="Times New Roman" w:hAnsi="Times New Roman" w:cs="Times New Roman"/>
              </w:rPr>
              <w:t>Издание тематических сборников</w:t>
            </w:r>
          </w:p>
          <w:p w:rsidR="00C40820" w:rsidRPr="005F1D90" w:rsidRDefault="00C40820" w:rsidP="00C40820">
            <w:pPr>
              <w:spacing w:after="0" w:line="20" w:lineRule="atLeast"/>
              <w:ind w:right="-100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8E7277" w:rsidRDefault="00C40820" w:rsidP="00C408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E7277">
              <w:rPr>
                <w:rFonts w:ascii="Times New Roman" w:hAnsi="Times New Roman" w:cs="Times New Roman"/>
                <w:color w:val="000000" w:themeColor="text1"/>
              </w:rPr>
              <w:t>Выпуск сборника по итогам тьюторской конференции педагогов</w:t>
            </w:r>
          </w:p>
        </w:tc>
        <w:tc>
          <w:tcPr>
            <w:tcW w:w="1418" w:type="dxa"/>
          </w:tcPr>
          <w:p w:rsidR="00C40820" w:rsidRPr="008E7277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7277">
              <w:rPr>
                <w:rFonts w:ascii="Times New Roman" w:hAnsi="Times New Roman" w:cs="Times New Roman"/>
                <w:color w:val="000000" w:themeColor="text1"/>
              </w:rPr>
              <w:t>методист МКУ «ЦРО»</w:t>
            </w:r>
          </w:p>
        </w:tc>
        <w:tc>
          <w:tcPr>
            <w:tcW w:w="1266" w:type="dxa"/>
          </w:tcPr>
          <w:p w:rsidR="00C40820" w:rsidRPr="008E7277" w:rsidRDefault="00C40820" w:rsidP="00C40820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7277">
              <w:rPr>
                <w:rFonts w:ascii="Times New Roman" w:hAnsi="Times New Roman" w:cs="Times New Roman"/>
                <w:color w:val="000000" w:themeColor="text1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8E727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8E727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8E727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8E727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C40820" w:rsidRPr="008E7277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7277">
              <w:rPr>
                <w:rFonts w:ascii="Times New Roman" w:hAnsi="Times New Roman" w:cs="Times New Roman"/>
                <w:color w:val="000000" w:themeColor="text1"/>
              </w:rPr>
              <w:t>Капранова Н.А.</w:t>
            </w:r>
          </w:p>
        </w:tc>
      </w:tr>
      <w:tr w:rsidR="00C40820" w:rsidRPr="005F1D90" w:rsidTr="00C40820">
        <w:trPr>
          <w:gridAfter w:val="3"/>
          <w:wAfter w:w="3825" w:type="dxa"/>
          <w:trHeight w:val="706"/>
        </w:trPr>
        <w:tc>
          <w:tcPr>
            <w:tcW w:w="421" w:type="dxa"/>
            <w:gridSpan w:val="2"/>
            <w:vMerge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5F1D90" w:rsidRDefault="00C40820" w:rsidP="00C40820">
            <w:pPr>
              <w:spacing w:after="0" w:line="20" w:lineRule="atLeast"/>
              <w:ind w:right="-100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8E7277" w:rsidRDefault="00C40820" w:rsidP="00C40820">
            <w:pPr>
              <w:spacing w:after="0" w:line="20" w:lineRule="atLeast"/>
              <w:ind w:left="2" w:right="-108"/>
              <w:jc w:val="both"/>
              <w:rPr>
                <w:rFonts w:ascii="Times New Roman" w:hAnsi="Times New Roman" w:cs="Times New Roman"/>
              </w:rPr>
            </w:pPr>
            <w:r w:rsidRPr="008E7277">
              <w:rPr>
                <w:rFonts w:ascii="Times New Roman" w:hAnsi="Times New Roman" w:cs="Times New Roman"/>
              </w:rPr>
              <w:t>Подготовка сборника по итогам педагогической конференции «ПРО.Наставничество»</w:t>
            </w:r>
          </w:p>
        </w:tc>
        <w:tc>
          <w:tcPr>
            <w:tcW w:w="1418" w:type="dxa"/>
          </w:tcPr>
          <w:p w:rsidR="00C40820" w:rsidRPr="008E7277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E7277">
              <w:rPr>
                <w:rFonts w:ascii="Times New Roman" w:hAnsi="Times New Roman" w:cs="Times New Roman"/>
              </w:rPr>
              <w:t>методист МКУ «ЦРО»</w:t>
            </w:r>
          </w:p>
        </w:tc>
        <w:tc>
          <w:tcPr>
            <w:tcW w:w="1266" w:type="dxa"/>
          </w:tcPr>
          <w:p w:rsidR="00C40820" w:rsidRPr="008E7277" w:rsidRDefault="00C40820" w:rsidP="00C40820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8E7277">
              <w:rPr>
                <w:rFonts w:ascii="Times New Roman" w:hAnsi="Times New Roman" w:cs="Times New Roman"/>
              </w:rPr>
              <w:t>август</w:t>
            </w:r>
          </w:p>
          <w:p w:rsidR="00C40820" w:rsidRPr="008E7277" w:rsidRDefault="00C40820" w:rsidP="00C40820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:rsidR="00C40820" w:rsidRPr="008E727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8E7277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8E7277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8E727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C40820" w:rsidRPr="008E7277" w:rsidRDefault="00C40820" w:rsidP="00C40820">
            <w:pPr>
              <w:spacing w:after="0" w:line="20" w:lineRule="atLeast"/>
              <w:ind w:left="-28"/>
              <w:jc w:val="center"/>
              <w:rPr>
                <w:rFonts w:ascii="Times New Roman" w:hAnsi="Times New Roman" w:cs="Times New Roman"/>
              </w:rPr>
            </w:pPr>
            <w:r w:rsidRPr="008E7277">
              <w:rPr>
                <w:rFonts w:ascii="Times New Roman" w:hAnsi="Times New Roman" w:cs="Times New Roman"/>
              </w:rPr>
              <w:t>Капранова Н.А.</w:t>
            </w:r>
          </w:p>
        </w:tc>
      </w:tr>
      <w:tr w:rsidR="00C40820" w:rsidRPr="005F1D90" w:rsidTr="00C40820">
        <w:trPr>
          <w:gridAfter w:val="3"/>
          <w:wAfter w:w="3825" w:type="dxa"/>
          <w:trHeight w:val="1771"/>
        </w:trPr>
        <w:tc>
          <w:tcPr>
            <w:tcW w:w="42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559" w:type="dxa"/>
          </w:tcPr>
          <w:p w:rsidR="00C40820" w:rsidRPr="005F1D90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color w:val="FF0000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Информационная деятельность</w:t>
            </w:r>
          </w:p>
        </w:tc>
        <w:tc>
          <w:tcPr>
            <w:tcW w:w="2983" w:type="dxa"/>
          </w:tcPr>
          <w:p w:rsidR="00C40820" w:rsidRPr="005F1D90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Публикации на официальном сайте,  в госпаблике  и официальных страницах МКУ «ЦРО» в социальных сетях информационно-методических материалов</w:t>
            </w:r>
          </w:p>
        </w:tc>
        <w:tc>
          <w:tcPr>
            <w:tcW w:w="1418" w:type="dxa"/>
          </w:tcPr>
          <w:p w:rsidR="00C40820" w:rsidRPr="005F1D90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педагоги ОУ, ДОУ,  заместители директоров, руководители, заведующие ДОУ</w:t>
            </w:r>
          </w:p>
        </w:tc>
        <w:tc>
          <w:tcPr>
            <w:tcW w:w="1266" w:type="dxa"/>
          </w:tcPr>
          <w:p w:rsidR="00C40820" w:rsidRPr="005F1D90" w:rsidRDefault="00C40820" w:rsidP="00C408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 xml:space="preserve">ежедневно </w:t>
            </w:r>
          </w:p>
        </w:tc>
        <w:tc>
          <w:tcPr>
            <w:tcW w:w="992" w:type="dxa"/>
            <w:gridSpan w:val="2"/>
          </w:tcPr>
          <w:p w:rsidR="00C40820" w:rsidRDefault="00C40820" w:rsidP="00C40820">
            <w:pPr>
              <w:jc w:val="center"/>
            </w:pPr>
            <w:r w:rsidRPr="00690F35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1281" w:type="dxa"/>
            <w:gridSpan w:val="2"/>
          </w:tcPr>
          <w:p w:rsidR="00C40820" w:rsidRPr="005F1D90" w:rsidRDefault="00C40820" w:rsidP="00C40820">
            <w:pPr>
              <w:spacing w:after="0" w:line="20" w:lineRule="atLeast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7277">
              <w:rPr>
                <w:rFonts w:ascii="Times New Roman" w:eastAsia="Times New Roman" w:hAnsi="Times New Roman" w:cs="Times New Roman"/>
                <w:color w:val="000000" w:themeColor="text1"/>
              </w:rPr>
              <w:t>МКУ «ЦРО»</w:t>
            </w:r>
          </w:p>
        </w:tc>
        <w:tc>
          <w:tcPr>
            <w:tcW w:w="1280" w:type="dxa"/>
          </w:tcPr>
          <w:p w:rsidR="00C40820" w:rsidRPr="005F1D90" w:rsidRDefault="00C40820" w:rsidP="00C4082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F1D90">
              <w:rPr>
                <w:rFonts w:ascii="Times New Roman" w:hAnsi="Times New Roman" w:cs="Times New Roman"/>
                <w:color w:val="000000" w:themeColor="text1"/>
              </w:rPr>
              <w:t>Гупалова Г.В.</w:t>
            </w:r>
          </w:p>
        </w:tc>
      </w:tr>
      <w:tr w:rsidR="00C40820" w:rsidRPr="00030F6B" w:rsidTr="007F5E93">
        <w:trPr>
          <w:gridAfter w:val="3"/>
          <w:wAfter w:w="3825" w:type="dxa"/>
          <w:trHeight w:val="70"/>
        </w:trPr>
        <w:tc>
          <w:tcPr>
            <w:tcW w:w="11200" w:type="dxa"/>
            <w:gridSpan w:val="11"/>
            <w:shd w:val="clear" w:color="auto" w:fill="DAEEF3" w:themeFill="accent5" w:themeFillTint="33"/>
          </w:tcPr>
          <w:p w:rsidR="00C40820" w:rsidRPr="00030F6B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u w:val="single"/>
              </w:rPr>
            </w:pPr>
            <w:r w:rsidRPr="00030F6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Отдел воспитательной работы</w:t>
            </w:r>
          </w:p>
        </w:tc>
      </w:tr>
      <w:tr w:rsidR="00C40820" w:rsidRPr="00030F6B" w:rsidTr="00C92285">
        <w:trPr>
          <w:gridAfter w:val="3"/>
          <w:wAfter w:w="3825" w:type="dxa"/>
          <w:trHeight w:val="269"/>
        </w:trPr>
        <w:tc>
          <w:tcPr>
            <w:tcW w:w="11200" w:type="dxa"/>
            <w:gridSpan w:val="11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  <w:b/>
              </w:rPr>
              <w:t>Информационно-аналитическая деятельность</w:t>
            </w:r>
          </w:p>
        </w:tc>
      </w:tr>
      <w:tr w:rsidR="00C40820" w:rsidRPr="00376C24" w:rsidTr="00C40820">
        <w:trPr>
          <w:gridAfter w:val="3"/>
          <w:wAfter w:w="3825" w:type="dxa"/>
          <w:trHeight w:val="880"/>
        </w:trPr>
        <w:tc>
          <w:tcPr>
            <w:tcW w:w="421" w:type="dxa"/>
            <w:gridSpan w:val="2"/>
            <w:vMerge w:val="restart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Merge w:val="restart"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Мониторинг организации и проведения мероприятий в рамках школьных каникул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96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Организация и мониторинг летней оздоровительной кампании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руководители ОО, заместители 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14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Мониторинг участия образовательных организаций в городских и краевых конкурсах и соревнованиях в соответствии с городским координационным планом и выполнения плана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1060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Мониторинг участия общеобразовательных организаций в городских и краевых мероприятиях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заместители 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Лакомова А.А.,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389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Мониторинг образовательных организаций, реализующих программы дополнительного образования детей физкультурно-спортивной направленности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Мониторинг по героизации защитников Отечества и военнослужащих участников СВО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535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Мониторинг организации и эффективности работы Штабов воспитательной работы образовательных организациях и деятельности классных руководителей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Лакомова А.А.,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Мониторинг общеобразовательных организаций - участников проекта «Культура для школьников»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305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Мониторинг общеобразовательных организаций по реализации проекта «Дарю тепло»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                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73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  <w:color w:val="000000"/>
              </w:rPr>
              <w:t>Мониторинг общеобразовательных учреждений по проведению мероприятий, направленных на укрепление российской гражданской идентичности на основе ду</w:t>
            </w:r>
            <w:r w:rsidRPr="00376C24">
              <w:rPr>
                <w:rFonts w:ascii="Times New Roman" w:hAnsi="Times New Roman" w:cs="Times New Roman"/>
                <w:color w:val="000000"/>
              </w:rPr>
              <w:lastRenderedPageBreak/>
              <w:t>ховно-нравственных и культурных ценностей народов Российской Федерации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417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  <w:color w:val="000000"/>
              </w:rPr>
              <w:t>Мониторинг общеобразовательных учреждений об оказании шефской помощи ветеранам войны, ветеранам боевых действий, семьям и вдовам погибших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  <w:color w:val="000000"/>
              </w:rPr>
              <w:t>Мониторинг реализации проекта «Пушкинская карта»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142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  <w:color w:val="000000"/>
              </w:rPr>
              <w:t>Мониторинг общеобразовательных учреждений по гармонизации межэтнических отношений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237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  <w:color w:val="000000"/>
              </w:rPr>
              <w:t>Мониторинг общеобразовательных учреждений по профилактике противодействию идеологии экстремизма и терроризма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  <w:color w:val="000000"/>
              </w:rPr>
              <w:t>Мониторинг общеобразовательных учреждений по реализации проекта «Уроки мужества»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371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Мониторинг по уволенным с военной службы участникам СВО, вернувшимся в край, принимающих участие в общественно-патриотической деятельности образовательных организаций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</w:tcBorders>
          </w:tcPr>
          <w:p w:rsidR="00C40820" w:rsidRPr="00376C24" w:rsidRDefault="00C40820" w:rsidP="00C40820">
            <w:pPr>
              <w:pStyle w:val="aff"/>
              <w:jc w:val="both"/>
              <w:rPr>
                <w:sz w:val="22"/>
                <w:szCs w:val="22"/>
              </w:rPr>
            </w:pPr>
            <w:r w:rsidRPr="00376C24">
              <w:rPr>
                <w:sz w:val="22"/>
                <w:szCs w:val="22"/>
              </w:rPr>
              <w:t xml:space="preserve">Создание Технической карты </w:t>
            </w:r>
            <w:r w:rsidRPr="00376C24">
              <w:rPr>
                <w:spacing w:val="-2"/>
                <w:sz w:val="22"/>
                <w:szCs w:val="22"/>
              </w:rPr>
              <w:t>мероприятия</w:t>
            </w:r>
            <w:r w:rsidRPr="00376C24">
              <w:rPr>
                <w:sz w:val="22"/>
                <w:szCs w:val="22"/>
              </w:rPr>
              <w:t xml:space="preserve"> для размещения на Интерактивной карте профилактической </w:t>
            </w:r>
            <w:r w:rsidRPr="00376C24">
              <w:rPr>
                <w:spacing w:val="-2"/>
                <w:sz w:val="22"/>
                <w:szCs w:val="22"/>
              </w:rPr>
              <w:t>деятельности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директора по ВР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1355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Подведение  итогов выполнения координационного плана общеобразовательными учреждениями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директора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1355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 xml:space="preserve">Составление координационного плана </w:t>
            </w:r>
            <w:r w:rsidRPr="00376C24">
              <w:rPr>
                <w:rFonts w:ascii="Times New Roman" w:hAnsi="Times New Roman" w:cs="Times New Roman"/>
              </w:rPr>
              <w:t>проведения городских мероприятий муниципальных образовательных учреждений муниципального образования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 xml:space="preserve">город-курорт Геленджик </w:t>
            </w:r>
            <w:r w:rsidRPr="00376C24">
              <w:rPr>
                <w:rFonts w:ascii="Times New Roman" w:eastAsia="Times New Roman" w:hAnsi="Times New Roman" w:cs="Times New Roman"/>
              </w:rPr>
              <w:t>на 2026- 2027 учебный год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методист МКУ «ЦРО»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Мониторинг реализации муниципальной программы «Дети Геленджика»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методист МКУ «ЦРО»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Мониторинг образовательных организаций, реализующих программы дополнительного образования детей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руководители ОО, 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 w:val="restart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59" w:type="dxa"/>
            <w:vMerge w:val="restart"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color w:val="FF0000"/>
              </w:rPr>
            </w:pPr>
            <w:r w:rsidRPr="00376C24">
              <w:rPr>
                <w:rFonts w:ascii="Times New Roman" w:hAnsi="Times New Roman" w:cs="Times New Roman"/>
              </w:rPr>
              <w:t>Обновление базы данных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Обновление реестра программ, реализующихся в рамках Социального заказа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руководители ОО, заместители директоров по ВР, руководитель МОЦ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64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Обновление реестра поставщиков услуг дополнительного образования детей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руководители ОО, заместители директоров по ВР, руководитель МОЦ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Лакомова А.А.</w:t>
            </w:r>
          </w:p>
        </w:tc>
      </w:tr>
      <w:tr w:rsidR="00C40820" w:rsidRPr="00376C24" w:rsidTr="00DE099F">
        <w:trPr>
          <w:gridAfter w:val="3"/>
          <w:wAfter w:w="3825" w:type="dxa"/>
          <w:trHeight w:val="238"/>
        </w:trPr>
        <w:tc>
          <w:tcPr>
            <w:tcW w:w="11200" w:type="dxa"/>
            <w:gridSpan w:val="11"/>
          </w:tcPr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376C24">
              <w:rPr>
                <w:rFonts w:ascii="Times New Roman" w:hAnsi="Times New Roman" w:cs="Times New Roman"/>
                <w:b/>
              </w:rPr>
              <w:t>Организационное и учебно-методическое сопровождение образовательных организаций</w:t>
            </w:r>
          </w:p>
        </w:tc>
      </w:tr>
      <w:tr w:rsidR="00C40820" w:rsidRPr="00376C24" w:rsidTr="00C40820">
        <w:trPr>
          <w:gridAfter w:val="3"/>
          <w:wAfter w:w="3825" w:type="dxa"/>
          <w:trHeight w:val="867"/>
        </w:trPr>
        <w:tc>
          <w:tcPr>
            <w:tcW w:w="421" w:type="dxa"/>
            <w:gridSpan w:val="2"/>
            <w:vMerge w:val="restart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Merge w:val="restart"/>
          </w:tcPr>
          <w:p w:rsidR="00C40820" w:rsidRPr="00376C24" w:rsidRDefault="00C40820" w:rsidP="00C40820">
            <w:pPr>
              <w:spacing w:after="0" w:line="20" w:lineRule="atLeast"/>
              <w:ind w:right="-108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Оказание</w:t>
            </w:r>
          </w:p>
          <w:p w:rsidR="00C40820" w:rsidRPr="00376C24" w:rsidRDefault="00C40820" w:rsidP="00C40820">
            <w:pPr>
              <w:spacing w:after="0" w:line="20" w:lineRule="atLeast"/>
              <w:ind w:right="-108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 xml:space="preserve">консультативно-методической </w:t>
            </w:r>
          </w:p>
          <w:p w:rsidR="00C40820" w:rsidRPr="00376C24" w:rsidRDefault="00C40820" w:rsidP="00C40820">
            <w:pPr>
              <w:spacing w:after="0" w:line="20" w:lineRule="atLeast"/>
              <w:ind w:right="-108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помощи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 xml:space="preserve">Методическая помощь при разработке программы воспитательной работы в части организации отдыха детей и их оздоровления в соответствии с ФПВР 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483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Подготовка, организация и проведение летней оздоровительной кампании 2026 года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Лакомова А.А.</w:t>
            </w:r>
          </w:p>
        </w:tc>
      </w:tr>
      <w:tr w:rsidR="00C40820" w:rsidRPr="00376C24" w:rsidTr="00C40820">
        <w:trPr>
          <w:gridAfter w:val="3"/>
          <w:wAfter w:w="3825" w:type="dxa"/>
          <w:trHeight w:val="867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Оказание методической помощи по написанию анализа воспитательной работы за 2025-2026 учебный год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классные 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руководители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505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hAnsi="Times New Roman" w:cs="Times New Roman"/>
              </w:rPr>
              <w:t xml:space="preserve">Методическое сопровождение и оказание практической помощи по составлению Программы воспитания и  плана воспитательной работы на 2026-2027 учебный год 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классные 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руководители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867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Оказание методической помощи по организации деятельности общественных объединений в рамках «Движение Первых»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педагоги 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организаторы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867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Консультации  для модераторов и директоров учреждений дополнительного образования по работе в АИС «Навигатор»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директора учреждений дополнительного образования, модераторы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spacing w:after="0" w:line="240" w:lineRule="auto"/>
              <w:jc w:val="center"/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Лакомова А.А. </w:t>
            </w:r>
          </w:p>
        </w:tc>
      </w:tr>
      <w:tr w:rsidR="00C40820" w:rsidRPr="00376C24" w:rsidTr="00C40820">
        <w:trPr>
          <w:gridAfter w:val="3"/>
          <w:wAfter w:w="3825" w:type="dxa"/>
          <w:trHeight w:val="175"/>
        </w:trPr>
        <w:tc>
          <w:tcPr>
            <w:tcW w:w="421" w:type="dxa"/>
            <w:gridSpan w:val="2"/>
            <w:vMerge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highlight w:val="cy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Методические консультации для организаций отдыха детей и их оздоровления при проведении смен летней оздоровительной кампании 2026 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2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согласно графику проведения смен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Лакомова А.А.</w:t>
            </w:r>
          </w:p>
        </w:tc>
      </w:tr>
      <w:tr w:rsidR="00C40820" w:rsidRPr="00376C24" w:rsidTr="00D62E0E">
        <w:trPr>
          <w:gridAfter w:val="3"/>
          <w:wAfter w:w="3825" w:type="dxa"/>
          <w:trHeight w:val="273"/>
        </w:trPr>
        <w:tc>
          <w:tcPr>
            <w:tcW w:w="421" w:type="dxa"/>
            <w:gridSpan w:val="2"/>
            <w:vMerge w:val="restart"/>
            <w:shd w:val="clear" w:color="auto" w:fill="auto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Merge w:val="restart"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Посещение образовательных организаций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Методическое сопровождение по вопросам ведения нормативно-правовой документации в части ведения воспитательной работы в учреждениях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специалисты штабов воспитательной работы, классные руководители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МБОУ ООШ №9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МБОУ ООШ №19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 xml:space="preserve">МБОУ </w:t>
            </w:r>
            <w:r w:rsidRPr="00376C24">
              <w:rPr>
                <w:rFonts w:ascii="Times New Roman" w:eastAsia="Times New Roman" w:hAnsi="Times New Roman" w:cs="Times New Roman"/>
              </w:rPr>
              <w:lastRenderedPageBreak/>
              <w:t>С</w:t>
            </w:r>
            <w:bookmarkStart w:id="0" w:name="_GoBack"/>
            <w:bookmarkEnd w:id="0"/>
            <w:r w:rsidRPr="00376C24">
              <w:rPr>
                <w:rFonts w:ascii="Times New Roman" w:eastAsia="Times New Roman" w:hAnsi="Times New Roman" w:cs="Times New Roman"/>
              </w:rPr>
              <w:t>ОШ №20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Батенко Л.Г.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40820" w:rsidRPr="00376C24" w:rsidTr="00C40820">
        <w:trPr>
          <w:gridAfter w:val="3"/>
          <w:wAfter w:w="3825" w:type="dxa"/>
          <w:trHeight w:val="289"/>
        </w:trPr>
        <w:tc>
          <w:tcPr>
            <w:tcW w:w="421" w:type="dxa"/>
            <w:gridSpan w:val="2"/>
            <w:vMerge/>
            <w:shd w:val="clear" w:color="auto" w:fill="auto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Методическое сопровождение функционирующих лагерей, организованных на базе школ в 1 смену 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начальники лагерей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с 28 мая по 18 июня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по отдельному графику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общеобразовательные учреждения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Лакомова А.А.</w:t>
            </w:r>
          </w:p>
        </w:tc>
      </w:tr>
      <w:tr w:rsidR="00C40820" w:rsidRPr="00376C24" w:rsidTr="00CB1590">
        <w:trPr>
          <w:trHeight w:val="70"/>
        </w:trPr>
        <w:tc>
          <w:tcPr>
            <w:tcW w:w="11200" w:type="dxa"/>
            <w:gridSpan w:val="11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376C24">
              <w:rPr>
                <w:rFonts w:ascii="Times New Roman" w:hAnsi="Times New Roman" w:cs="Times New Roman"/>
                <w:b/>
              </w:rPr>
              <w:t xml:space="preserve">Дифференцированная работа с различными категориями </w:t>
            </w:r>
          </w:p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76C24">
              <w:rPr>
                <w:rFonts w:ascii="Times New Roman" w:hAnsi="Times New Roman" w:cs="Times New Roman"/>
                <w:b/>
              </w:rPr>
              <w:t>руководящих и педагогических работников. Тематика совещаний, семинаров и т.п.</w:t>
            </w:r>
          </w:p>
        </w:tc>
        <w:tc>
          <w:tcPr>
            <w:tcW w:w="1275" w:type="dxa"/>
          </w:tcPr>
          <w:p w:rsidR="00C40820" w:rsidRPr="00376C24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40820" w:rsidRPr="00376C24" w:rsidRDefault="00C40820" w:rsidP="00C408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</w:tr>
      <w:tr w:rsidR="00C40820" w:rsidRPr="00376C24" w:rsidTr="00C40820">
        <w:trPr>
          <w:gridAfter w:val="3"/>
          <w:wAfter w:w="3825" w:type="dxa"/>
          <w:trHeight w:val="1281"/>
        </w:trPr>
        <w:tc>
          <w:tcPr>
            <w:tcW w:w="421" w:type="dxa"/>
            <w:gridSpan w:val="2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76C2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376C24">
              <w:rPr>
                <w:rFonts w:ascii="Times New Roman" w:hAnsi="Times New Roman" w:cs="Times New Roman"/>
              </w:rPr>
              <w:t>Групповые консультации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right="-108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Консультация </w:t>
            </w:r>
            <w:r w:rsidRPr="00376C24">
              <w:rPr>
                <w:rFonts w:ascii="Times New Roman" w:eastAsia="Times New Roman" w:hAnsi="Times New Roman" w:cs="Times New Roman"/>
              </w:rPr>
              <w:t xml:space="preserve"> по составлению плана воспитательной работы школы на учебный год, учитывая календарь памятных дат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директоров по ВР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  <w:r w:rsidRPr="00376C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  <w:tr w:rsidR="00C40820" w:rsidRPr="00376C24" w:rsidTr="00C40820">
        <w:trPr>
          <w:gridAfter w:val="3"/>
          <w:wAfter w:w="3825" w:type="dxa"/>
          <w:trHeight w:val="230"/>
        </w:trPr>
        <w:tc>
          <w:tcPr>
            <w:tcW w:w="421" w:type="dxa"/>
            <w:gridSpan w:val="2"/>
          </w:tcPr>
          <w:p w:rsidR="00C40820" w:rsidRPr="00376C24" w:rsidRDefault="00C40820" w:rsidP="00C40820">
            <w:pPr>
              <w:spacing w:after="0" w:line="20" w:lineRule="atLeast"/>
              <w:ind w:left="-142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9" w:type="dxa"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 xml:space="preserve">Муниципальный конкурс 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Муниципальный этап краевого конкурса профессионального мастерства «Лучший педагог самбо - 2026»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 xml:space="preserve">заместители </w:t>
            </w:r>
          </w:p>
          <w:p w:rsidR="00C40820" w:rsidRPr="00376C24" w:rsidRDefault="00C40820" w:rsidP="00C4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директоров по ВР, учителя физической культуры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8 июня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Лакомова А.А</w:t>
            </w:r>
          </w:p>
        </w:tc>
      </w:tr>
      <w:tr w:rsidR="00C40820" w:rsidRPr="00376C24" w:rsidTr="00ED10AF">
        <w:trPr>
          <w:gridAfter w:val="3"/>
          <w:wAfter w:w="3825" w:type="dxa"/>
          <w:trHeight w:val="230"/>
        </w:trPr>
        <w:tc>
          <w:tcPr>
            <w:tcW w:w="11200" w:type="dxa"/>
            <w:gridSpan w:val="11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376C24">
              <w:rPr>
                <w:rFonts w:ascii="Times New Roman" w:hAnsi="Times New Roman" w:cs="Times New Roman"/>
                <w:b/>
              </w:rPr>
              <w:t>Конкурсы и мероприятия творческой, художественно-эстетической и</w:t>
            </w:r>
          </w:p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376C24">
              <w:rPr>
                <w:rFonts w:ascii="Times New Roman" w:hAnsi="Times New Roman" w:cs="Times New Roman"/>
                <w:b/>
              </w:rPr>
              <w:t>декоративно-прикладной  направленности для детей</w:t>
            </w:r>
          </w:p>
        </w:tc>
      </w:tr>
      <w:tr w:rsidR="00C40820" w:rsidRPr="00376C24" w:rsidTr="00C40820">
        <w:trPr>
          <w:gridAfter w:val="3"/>
          <w:wAfter w:w="3825" w:type="dxa"/>
          <w:trHeight w:val="230"/>
        </w:trPr>
        <w:tc>
          <w:tcPr>
            <w:tcW w:w="421" w:type="dxa"/>
            <w:gridSpan w:val="2"/>
          </w:tcPr>
          <w:p w:rsidR="00C40820" w:rsidRPr="00376C24" w:rsidRDefault="00C40820" w:rsidP="00C4082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C40820" w:rsidRPr="00376C24" w:rsidRDefault="00C40820" w:rsidP="00C40820">
            <w:pPr>
              <w:spacing w:after="0" w:line="20" w:lineRule="atLeast"/>
              <w:rPr>
                <w:rFonts w:ascii="Times New Roman" w:hAnsi="Times New Roman" w:cs="Times New Roman"/>
                <w:color w:val="FF0000"/>
              </w:rPr>
            </w:pPr>
            <w:r w:rsidRPr="00376C24">
              <w:rPr>
                <w:rFonts w:ascii="Times New Roman" w:hAnsi="Times New Roman" w:cs="Times New Roman"/>
              </w:rPr>
              <w:t>Организация и проведение конкурсов и мероприятий</w:t>
            </w:r>
          </w:p>
        </w:tc>
        <w:tc>
          <w:tcPr>
            <w:tcW w:w="2983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both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Организация и проведение мероприятий согласно координационному плану</w:t>
            </w:r>
          </w:p>
        </w:tc>
        <w:tc>
          <w:tcPr>
            <w:tcW w:w="1418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заместители директора по ВР, обучающиеся 1-11-х классов</w:t>
            </w:r>
          </w:p>
        </w:tc>
        <w:tc>
          <w:tcPr>
            <w:tcW w:w="1276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992" w:type="dxa"/>
            <w:gridSpan w:val="2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1271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</w:rPr>
              <w:t>МКУ «ЦРО»</w:t>
            </w:r>
          </w:p>
        </w:tc>
        <w:tc>
          <w:tcPr>
            <w:tcW w:w="1280" w:type="dxa"/>
          </w:tcPr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Лакомова А.А.,</w:t>
            </w:r>
          </w:p>
          <w:p w:rsidR="00C40820" w:rsidRPr="00376C24" w:rsidRDefault="00C40820" w:rsidP="00C408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 w:cs="Times New Roman"/>
              </w:rPr>
            </w:pPr>
            <w:r w:rsidRPr="00376C24">
              <w:rPr>
                <w:rFonts w:ascii="Times New Roman" w:eastAsia="Times New Roman" w:hAnsi="Times New Roman" w:cs="Times New Roman"/>
                <w:color w:val="000000"/>
              </w:rPr>
              <w:t>Батенко Л.Г.</w:t>
            </w:r>
          </w:p>
        </w:tc>
      </w:tr>
    </w:tbl>
    <w:p w:rsidR="00F357A8" w:rsidRPr="00376C24" w:rsidRDefault="00F357A8" w:rsidP="00AB2646">
      <w:pPr>
        <w:spacing w:before="240" w:after="240" w:line="20" w:lineRule="atLeast"/>
        <w:ind w:left="-426"/>
        <w:jc w:val="both"/>
        <w:rPr>
          <w:rFonts w:ascii="Times New Roman" w:hAnsi="Times New Roman" w:cs="Times New Roman"/>
          <w:color w:val="FF0000"/>
        </w:rPr>
      </w:pPr>
    </w:p>
    <w:sectPr w:rsidR="00F357A8" w:rsidRPr="00376C24" w:rsidSect="005B0881">
      <w:headerReference w:type="default" r:id="rId8"/>
      <w:footerReference w:type="even" r:id="rId9"/>
      <w:footerReference w:type="default" r:id="rId10"/>
      <w:type w:val="continuous"/>
      <w:pgSz w:w="11906" w:h="16838"/>
      <w:pgMar w:top="142" w:right="851" w:bottom="360" w:left="851" w:header="35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864" w:rsidRDefault="009B1864">
      <w:pPr>
        <w:spacing w:after="0" w:line="240" w:lineRule="auto"/>
      </w:pPr>
      <w:r>
        <w:separator/>
      </w:r>
    </w:p>
  </w:endnote>
  <w:endnote w:type="continuationSeparator" w:id="0">
    <w:p w:rsidR="009B1864" w:rsidRDefault="009B1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5AD" w:rsidRDefault="006E65AD">
    <w:pPr>
      <w:pStyle w:val="af7"/>
      <w:framePr w:wrap="around" w:vAnchor="text" w:hAnchor="margin" w:xAlign="center" w:y="1"/>
      <w:rPr>
        <w:rStyle w:val="afd"/>
        <w:rFonts w:cs="Calibri"/>
      </w:rPr>
    </w:pPr>
    <w:r>
      <w:rPr>
        <w:rStyle w:val="afd"/>
        <w:rFonts w:cs="Calibri"/>
      </w:rPr>
      <w:fldChar w:fldCharType="begin"/>
    </w:r>
    <w:r>
      <w:rPr>
        <w:rStyle w:val="afd"/>
        <w:rFonts w:cs="Calibri"/>
      </w:rPr>
      <w:instrText xml:space="preserve">PAGE  </w:instrText>
    </w:r>
    <w:r>
      <w:rPr>
        <w:rStyle w:val="afd"/>
        <w:rFonts w:cs="Calibri"/>
      </w:rPr>
      <w:fldChar w:fldCharType="end"/>
    </w:r>
  </w:p>
  <w:p w:rsidR="006E65AD" w:rsidRDefault="006E65AD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248235"/>
      <w:docPartObj>
        <w:docPartGallery w:val="Page Numbers (Bottom of Page)"/>
        <w:docPartUnique/>
      </w:docPartObj>
    </w:sdtPr>
    <w:sdtEndPr/>
    <w:sdtContent>
      <w:p w:rsidR="006E65AD" w:rsidRDefault="006E65AD">
        <w:pPr>
          <w:pStyle w:val="af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E0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E65AD" w:rsidRDefault="006E65AD">
    <w:pPr>
      <w:pStyle w:val="af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864" w:rsidRDefault="009B1864">
      <w:pPr>
        <w:spacing w:after="0" w:line="240" w:lineRule="auto"/>
      </w:pPr>
      <w:r>
        <w:separator/>
      </w:r>
    </w:p>
  </w:footnote>
  <w:footnote w:type="continuationSeparator" w:id="0">
    <w:p w:rsidR="009B1864" w:rsidRDefault="009B1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5AD" w:rsidRDefault="006E65AD" w:rsidP="0028168E">
    <w:pPr>
      <w:pStyle w:val="af5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4738"/>
    <w:multiLevelType w:val="hybridMultilevel"/>
    <w:tmpl w:val="02AAB13A"/>
    <w:lvl w:ilvl="0" w:tplc="92DA4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C30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C21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24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DE9F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90B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63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01F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98A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6337"/>
    <w:multiLevelType w:val="hybridMultilevel"/>
    <w:tmpl w:val="E10E63B4"/>
    <w:lvl w:ilvl="0" w:tplc="707263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9AC2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20AAE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E9C5F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F205B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DB6D61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468CD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97CAF4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82814E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60C6E85"/>
    <w:multiLevelType w:val="hybridMultilevel"/>
    <w:tmpl w:val="72382A56"/>
    <w:lvl w:ilvl="0" w:tplc="6C78C5F0">
      <w:start w:val="1"/>
      <w:numFmt w:val="decimal"/>
      <w:lvlText w:val="%1."/>
      <w:lvlJc w:val="left"/>
      <w:pPr>
        <w:ind w:left="709" w:hanging="360"/>
      </w:pPr>
    </w:lvl>
    <w:lvl w:ilvl="1" w:tplc="011CFE3C">
      <w:start w:val="1"/>
      <w:numFmt w:val="lowerLetter"/>
      <w:lvlText w:val="%2."/>
      <w:lvlJc w:val="left"/>
      <w:pPr>
        <w:ind w:left="1429" w:hanging="360"/>
      </w:pPr>
    </w:lvl>
    <w:lvl w:ilvl="2" w:tplc="DB3411CC">
      <w:start w:val="1"/>
      <w:numFmt w:val="lowerRoman"/>
      <w:lvlText w:val="%3."/>
      <w:lvlJc w:val="right"/>
      <w:pPr>
        <w:ind w:left="2149" w:hanging="180"/>
      </w:pPr>
    </w:lvl>
    <w:lvl w:ilvl="3" w:tplc="22927EFE">
      <w:start w:val="1"/>
      <w:numFmt w:val="decimal"/>
      <w:lvlText w:val="%4."/>
      <w:lvlJc w:val="left"/>
      <w:pPr>
        <w:ind w:left="2869" w:hanging="360"/>
      </w:pPr>
    </w:lvl>
    <w:lvl w:ilvl="4" w:tplc="3FF61436">
      <w:start w:val="1"/>
      <w:numFmt w:val="lowerLetter"/>
      <w:lvlText w:val="%5."/>
      <w:lvlJc w:val="left"/>
      <w:pPr>
        <w:ind w:left="3589" w:hanging="360"/>
      </w:pPr>
    </w:lvl>
    <w:lvl w:ilvl="5" w:tplc="B3FC4212">
      <w:start w:val="1"/>
      <w:numFmt w:val="lowerRoman"/>
      <w:lvlText w:val="%6."/>
      <w:lvlJc w:val="right"/>
      <w:pPr>
        <w:ind w:left="4309" w:hanging="180"/>
      </w:pPr>
    </w:lvl>
    <w:lvl w:ilvl="6" w:tplc="29A65410">
      <w:start w:val="1"/>
      <w:numFmt w:val="decimal"/>
      <w:lvlText w:val="%7."/>
      <w:lvlJc w:val="left"/>
      <w:pPr>
        <w:ind w:left="5029" w:hanging="360"/>
      </w:pPr>
    </w:lvl>
    <w:lvl w:ilvl="7" w:tplc="5D0E6640">
      <w:start w:val="1"/>
      <w:numFmt w:val="lowerLetter"/>
      <w:lvlText w:val="%8."/>
      <w:lvlJc w:val="left"/>
      <w:pPr>
        <w:ind w:left="5749" w:hanging="360"/>
      </w:pPr>
    </w:lvl>
    <w:lvl w:ilvl="8" w:tplc="1264D79E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7A55B0D"/>
    <w:multiLevelType w:val="hybridMultilevel"/>
    <w:tmpl w:val="B9B880FC"/>
    <w:lvl w:ilvl="0" w:tplc="B218F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DE7D52">
      <w:start w:val="1"/>
      <w:numFmt w:val="lowerLetter"/>
      <w:lvlText w:val="%2."/>
      <w:lvlJc w:val="left"/>
      <w:pPr>
        <w:ind w:left="1440" w:hanging="360"/>
      </w:pPr>
    </w:lvl>
    <w:lvl w:ilvl="2" w:tplc="25FC91A6">
      <w:start w:val="1"/>
      <w:numFmt w:val="lowerRoman"/>
      <w:lvlText w:val="%3."/>
      <w:lvlJc w:val="right"/>
      <w:pPr>
        <w:ind w:left="2160" w:hanging="180"/>
      </w:pPr>
    </w:lvl>
    <w:lvl w:ilvl="3" w:tplc="02DC0FAC">
      <w:start w:val="1"/>
      <w:numFmt w:val="decimal"/>
      <w:lvlText w:val="%4."/>
      <w:lvlJc w:val="left"/>
      <w:pPr>
        <w:ind w:left="2880" w:hanging="360"/>
      </w:pPr>
    </w:lvl>
    <w:lvl w:ilvl="4" w:tplc="87844DF6">
      <w:start w:val="1"/>
      <w:numFmt w:val="lowerLetter"/>
      <w:lvlText w:val="%5."/>
      <w:lvlJc w:val="left"/>
      <w:pPr>
        <w:ind w:left="3600" w:hanging="360"/>
      </w:pPr>
    </w:lvl>
    <w:lvl w:ilvl="5" w:tplc="6D0E0C8E">
      <w:start w:val="1"/>
      <w:numFmt w:val="lowerRoman"/>
      <w:lvlText w:val="%6."/>
      <w:lvlJc w:val="right"/>
      <w:pPr>
        <w:ind w:left="4320" w:hanging="180"/>
      </w:pPr>
    </w:lvl>
    <w:lvl w:ilvl="6" w:tplc="FB687552">
      <w:start w:val="1"/>
      <w:numFmt w:val="decimal"/>
      <w:lvlText w:val="%7."/>
      <w:lvlJc w:val="left"/>
      <w:pPr>
        <w:ind w:left="5040" w:hanging="360"/>
      </w:pPr>
    </w:lvl>
    <w:lvl w:ilvl="7" w:tplc="67848FDE">
      <w:start w:val="1"/>
      <w:numFmt w:val="lowerLetter"/>
      <w:lvlText w:val="%8."/>
      <w:lvlJc w:val="left"/>
      <w:pPr>
        <w:ind w:left="5760" w:hanging="360"/>
      </w:pPr>
    </w:lvl>
    <w:lvl w:ilvl="8" w:tplc="991C4B5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836EA"/>
    <w:multiLevelType w:val="multilevel"/>
    <w:tmpl w:val="D0340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E63C9B"/>
    <w:multiLevelType w:val="hybridMultilevel"/>
    <w:tmpl w:val="AEE88EFC"/>
    <w:lvl w:ilvl="0" w:tplc="FB2A0FA2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 w:tplc="1BD6629E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 w:tplc="C9A422CA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 w:tplc="1C18146E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 w:tplc="4216D94C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 w:tplc="C388DE2C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 w:tplc="BE80A708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 w:tplc="75B63DC0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 w:tplc="4A58854C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6" w15:restartNumberingAfterBreak="0">
    <w:nsid w:val="32B743A4"/>
    <w:multiLevelType w:val="hybridMultilevel"/>
    <w:tmpl w:val="6FFA6A00"/>
    <w:lvl w:ilvl="0" w:tplc="0A2EF2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6A44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943D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0CC2C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7AA0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4A5F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549E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3C82B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7CCA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2824DC"/>
    <w:multiLevelType w:val="hybridMultilevel"/>
    <w:tmpl w:val="AEC41E22"/>
    <w:lvl w:ilvl="0" w:tplc="6D305D4C">
      <w:start w:val="1"/>
      <w:numFmt w:val="decimal"/>
      <w:lvlText w:val="%1."/>
      <w:lvlJc w:val="left"/>
      <w:pPr>
        <w:ind w:left="709" w:hanging="360"/>
      </w:pPr>
    </w:lvl>
    <w:lvl w:ilvl="1" w:tplc="CA220A20">
      <w:start w:val="1"/>
      <w:numFmt w:val="lowerLetter"/>
      <w:lvlText w:val="%2."/>
      <w:lvlJc w:val="left"/>
      <w:pPr>
        <w:ind w:left="1429" w:hanging="360"/>
      </w:pPr>
    </w:lvl>
    <w:lvl w:ilvl="2" w:tplc="D3420986">
      <w:start w:val="1"/>
      <w:numFmt w:val="lowerRoman"/>
      <w:lvlText w:val="%3."/>
      <w:lvlJc w:val="right"/>
      <w:pPr>
        <w:ind w:left="2149" w:hanging="180"/>
      </w:pPr>
    </w:lvl>
    <w:lvl w:ilvl="3" w:tplc="B84025B0">
      <w:start w:val="1"/>
      <w:numFmt w:val="decimal"/>
      <w:lvlText w:val="%4."/>
      <w:lvlJc w:val="left"/>
      <w:pPr>
        <w:ind w:left="2869" w:hanging="360"/>
      </w:pPr>
    </w:lvl>
    <w:lvl w:ilvl="4" w:tplc="1F988DD4">
      <w:start w:val="1"/>
      <w:numFmt w:val="lowerLetter"/>
      <w:lvlText w:val="%5."/>
      <w:lvlJc w:val="left"/>
      <w:pPr>
        <w:ind w:left="3589" w:hanging="360"/>
      </w:pPr>
    </w:lvl>
    <w:lvl w:ilvl="5" w:tplc="85E4EF34">
      <w:start w:val="1"/>
      <w:numFmt w:val="lowerRoman"/>
      <w:lvlText w:val="%6."/>
      <w:lvlJc w:val="right"/>
      <w:pPr>
        <w:ind w:left="4309" w:hanging="180"/>
      </w:pPr>
    </w:lvl>
    <w:lvl w:ilvl="6" w:tplc="200E05DC">
      <w:start w:val="1"/>
      <w:numFmt w:val="decimal"/>
      <w:lvlText w:val="%7."/>
      <w:lvlJc w:val="left"/>
      <w:pPr>
        <w:ind w:left="5029" w:hanging="360"/>
      </w:pPr>
    </w:lvl>
    <w:lvl w:ilvl="7" w:tplc="17043C90">
      <w:start w:val="1"/>
      <w:numFmt w:val="lowerLetter"/>
      <w:lvlText w:val="%8."/>
      <w:lvlJc w:val="left"/>
      <w:pPr>
        <w:ind w:left="5749" w:hanging="360"/>
      </w:pPr>
    </w:lvl>
    <w:lvl w:ilvl="8" w:tplc="AD82FE76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3D2A3ED0"/>
    <w:multiLevelType w:val="hybridMultilevel"/>
    <w:tmpl w:val="087855A2"/>
    <w:lvl w:ilvl="0" w:tplc="A63AA0A4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 w:tplc="2DC6513C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 w:tplc="EAC89DDA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 w:tplc="275C72B4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 w:tplc="C84245A6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 w:tplc="5510A13E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 w:tplc="76C030E8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 w:tplc="BCB4BE3E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 w:tplc="EA3ED676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9" w15:restartNumberingAfterBreak="0">
    <w:nsid w:val="433C17B0"/>
    <w:multiLevelType w:val="hybridMultilevel"/>
    <w:tmpl w:val="C34CAD14"/>
    <w:lvl w:ilvl="0" w:tplc="7A70B3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A764CC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1D2C0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09A5D5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3D81B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378676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33EAF7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A249D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D0EA4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76B1DEC"/>
    <w:multiLevelType w:val="multilevel"/>
    <w:tmpl w:val="2D96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D0407"/>
    <w:multiLevelType w:val="hybridMultilevel"/>
    <w:tmpl w:val="51768C1E"/>
    <w:lvl w:ilvl="0" w:tplc="E034B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2CEBD6">
      <w:start w:val="1"/>
      <w:numFmt w:val="lowerLetter"/>
      <w:lvlText w:val="%2."/>
      <w:lvlJc w:val="left"/>
      <w:pPr>
        <w:ind w:left="1440" w:hanging="360"/>
      </w:pPr>
    </w:lvl>
    <w:lvl w:ilvl="2" w:tplc="19704796">
      <w:start w:val="1"/>
      <w:numFmt w:val="lowerRoman"/>
      <w:lvlText w:val="%3."/>
      <w:lvlJc w:val="right"/>
      <w:pPr>
        <w:ind w:left="2160" w:hanging="180"/>
      </w:pPr>
    </w:lvl>
    <w:lvl w:ilvl="3" w:tplc="B8DA36CA">
      <w:start w:val="1"/>
      <w:numFmt w:val="decimal"/>
      <w:lvlText w:val="%4."/>
      <w:lvlJc w:val="left"/>
      <w:pPr>
        <w:ind w:left="2880" w:hanging="360"/>
      </w:pPr>
    </w:lvl>
    <w:lvl w:ilvl="4" w:tplc="4A3E7DB8">
      <w:start w:val="1"/>
      <w:numFmt w:val="lowerLetter"/>
      <w:lvlText w:val="%5."/>
      <w:lvlJc w:val="left"/>
      <w:pPr>
        <w:ind w:left="3600" w:hanging="360"/>
      </w:pPr>
    </w:lvl>
    <w:lvl w:ilvl="5" w:tplc="8D5A3CB8">
      <w:start w:val="1"/>
      <w:numFmt w:val="lowerRoman"/>
      <w:lvlText w:val="%6."/>
      <w:lvlJc w:val="right"/>
      <w:pPr>
        <w:ind w:left="4320" w:hanging="180"/>
      </w:pPr>
    </w:lvl>
    <w:lvl w:ilvl="6" w:tplc="BD026D32">
      <w:start w:val="1"/>
      <w:numFmt w:val="decimal"/>
      <w:lvlText w:val="%7."/>
      <w:lvlJc w:val="left"/>
      <w:pPr>
        <w:ind w:left="5040" w:hanging="360"/>
      </w:pPr>
    </w:lvl>
    <w:lvl w:ilvl="7" w:tplc="8F7E7BA8">
      <w:start w:val="1"/>
      <w:numFmt w:val="lowerLetter"/>
      <w:lvlText w:val="%8."/>
      <w:lvlJc w:val="left"/>
      <w:pPr>
        <w:ind w:left="5760" w:hanging="360"/>
      </w:pPr>
    </w:lvl>
    <w:lvl w:ilvl="8" w:tplc="6D4EACF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F23A2"/>
    <w:multiLevelType w:val="hybridMultilevel"/>
    <w:tmpl w:val="7EF4B390"/>
    <w:lvl w:ilvl="0" w:tplc="50D2E6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D8E06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B2C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0AF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865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D84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925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21E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16C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866F0"/>
    <w:multiLevelType w:val="hybridMultilevel"/>
    <w:tmpl w:val="9B4C392A"/>
    <w:lvl w:ilvl="0" w:tplc="4830E8A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BB4705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44C1B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348F2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7787F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50CEEF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0BC1C1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91811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EBAA9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E8067B3"/>
    <w:multiLevelType w:val="hybridMultilevel"/>
    <w:tmpl w:val="2BE09422"/>
    <w:lvl w:ilvl="0" w:tplc="3EDA8F6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C4A0F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8B8E7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6E836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CB8C59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44EC0E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366BB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14496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4E2D3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72782DE7"/>
    <w:multiLevelType w:val="hybridMultilevel"/>
    <w:tmpl w:val="4F46AA2C"/>
    <w:lvl w:ilvl="0" w:tplc="02CA5B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D8A84F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2EE722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DA2CE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2E41C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B6230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FD69F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00ADF8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390FC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283677E"/>
    <w:multiLevelType w:val="hybridMultilevel"/>
    <w:tmpl w:val="4D54FA44"/>
    <w:lvl w:ilvl="0" w:tplc="9FBC9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4A9378">
      <w:start w:val="1"/>
      <w:numFmt w:val="lowerLetter"/>
      <w:lvlText w:val="%2."/>
      <w:lvlJc w:val="left"/>
      <w:pPr>
        <w:ind w:left="1440" w:hanging="360"/>
      </w:pPr>
    </w:lvl>
    <w:lvl w:ilvl="2" w:tplc="F3D02F54">
      <w:start w:val="1"/>
      <w:numFmt w:val="lowerRoman"/>
      <w:lvlText w:val="%3."/>
      <w:lvlJc w:val="right"/>
      <w:pPr>
        <w:ind w:left="2160" w:hanging="180"/>
      </w:pPr>
    </w:lvl>
    <w:lvl w:ilvl="3" w:tplc="1D00DBF6">
      <w:start w:val="1"/>
      <w:numFmt w:val="decimal"/>
      <w:lvlText w:val="%4."/>
      <w:lvlJc w:val="left"/>
      <w:pPr>
        <w:ind w:left="2880" w:hanging="360"/>
      </w:pPr>
    </w:lvl>
    <w:lvl w:ilvl="4" w:tplc="2DF8CE22">
      <w:start w:val="1"/>
      <w:numFmt w:val="lowerLetter"/>
      <w:lvlText w:val="%5."/>
      <w:lvlJc w:val="left"/>
      <w:pPr>
        <w:ind w:left="3600" w:hanging="360"/>
      </w:pPr>
    </w:lvl>
    <w:lvl w:ilvl="5" w:tplc="990876AC">
      <w:start w:val="1"/>
      <w:numFmt w:val="lowerRoman"/>
      <w:lvlText w:val="%6."/>
      <w:lvlJc w:val="right"/>
      <w:pPr>
        <w:ind w:left="4320" w:hanging="180"/>
      </w:pPr>
    </w:lvl>
    <w:lvl w:ilvl="6" w:tplc="FEBC32A2">
      <w:start w:val="1"/>
      <w:numFmt w:val="decimal"/>
      <w:lvlText w:val="%7."/>
      <w:lvlJc w:val="left"/>
      <w:pPr>
        <w:ind w:left="5040" w:hanging="360"/>
      </w:pPr>
    </w:lvl>
    <w:lvl w:ilvl="7" w:tplc="EFAACCFC">
      <w:start w:val="1"/>
      <w:numFmt w:val="lowerLetter"/>
      <w:lvlText w:val="%8."/>
      <w:lvlJc w:val="left"/>
      <w:pPr>
        <w:ind w:left="5760" w:hanging="360"/>
      </w:pPr>
    </w:lvl>
    <w:lvl w:ilvl="8" w:tplc="7DBE5D5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458BB"/>
    <w:multiLevelType w:val="hybridMultilevel"/>
    <w:tmpl w:val="9626DDA6"/>
    <w:lvl w:ilvl="0" w:tplc="AAAE4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5440B6">
      <w:start w:val="1"/>
      <w:numFmt w:val="lowerLetter"/>
      <w:lvlText w:val="%2."/>
      <w:lvlJc w:val="left"/>
      <w:pPr>
        <w:ind w:left="1440" w:hanging="360"/>
      </w:pPr>
    </w:lvl>
    <w:lvl w:ilvl="2" w:tplc="F4EC9022">
      <w:start w:val="1"/>
      <w:numFmt w:val="lowerRoman"/>
      <w:lvlText w:val="%3."/>
      <w:lvlJc w:val="right"/>
      <w:pPr>
        <w:ind w:left="2160" w:hanging="180"/>
      </w:pPr>
    </w:lvl>
    <w:lvl w:ilvl="3" w:tplc="0FCE90B2">
      <w:start w:val="1"/>
      <w:numFmt w:val="decimal"/>
      <w:lvlText w:val="%4."/>
      <w:lvlJc w:val="left"/>
      <w:pPr>
        <w:ind w:left="2880" w:hanging="360"/>
      </w:pPr>
    </w:lvl>
    <w:lvl w:ilvl="4" w:tplc="68725B96">
      <w:start w:val="1"/>
      <w:numFmt w:val="lowerLetter"/>
      <w:lvlText w:val="%5."/>
      <w:lvlJc w:val="left"/>
      <w:pPr>
        <w:ind w:left="3600" w:hanging="360"/>
      </w:pPr>
    </w:lvl>
    <w:lvl w:ilvl="5" w:tplc="19F2AD96">
      <w:start w:val="1"/>
      <w:numFmt w:val="lowerRoman"/>
      <w:lvlText w:val="%6."/>
      <w:lvlJc w:val="right"/>
      <w:pPr>
        <w:ind w:left="4320" w:hanging="180"/>
      </w:pPr>
    </w:lvl>
    <w:lvl w:ilvl="6" w:tplc="D95297FC">
      <w:start w:val="1"/>
      <w:numFmt w:val="decimal"/>
      <w:lvlText w:val="%7."/>
      <w:lvlJc w:val="left"/>
      <w:pPr>
        <w:ind w:left="5040" w:hanging="360"/>
      </w:pPr>
    </w:lvl>
    <w:lvl w:ilvl="7" w:tplc="3A02EA04">
      <w:start w:val="1"/>
      <w:numFmt w:val="lowerLetter"/>
      <w:lvlText w:val="%8."/>
      <w:lvlJc w:val="left"/>
      <w:pPr>
        <w:ind w:left="5760" w:hanging="360"/>
      </w:pPr>
    </w:lvl>
    <w:lvl w:ilvl="8" w:tplc="287EC8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6"/>
  </w:num>
  <w:num w:numId="5">
    <w:abstractNumId w:val="11"/>
  </w:num>
  <w:num w:numId="6">
    <w:abstractNumId w:val="3"/>
  </w:num>
  <w:num w:numId="7">
    <w:abstractNumId w:val="0"/>
  </w:num>
  <w:num w:numId="8">
    <w:abstractNumId w:val="16"/>
  </w:num>
  <w:num w:numId="9">
    <w:abstractNumId w:val="17"/>
  </w:num>
  <w:num w:numId="10">
    <w:abstractNumId w:val="7"/>
  </w:num>
  <w:num w:numId="11">
    <w:abstractNumId w:val="13"/>
  </w:num>
  <w:num w:numId="12">
    <w:abstractNumId w:val="2"/>
  </w:num>
  <w:num w:numId="13">
    <w:abstractNumId w:val="1"/>
  </w:num>
  <w:num w:numId="14">
    <w:abstractNumId w:val="15"/>
  </w:num>
  <w:num w:numId="15">
    <w:abstractNumId w:val="9"/>
  </w:num>
  <w:num w:numId="16">
    <w:abstractNumId w:val="14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8DA"/>
    <w:rsid w:val="00002C40"/>
    <w:rsid w:val="000050C8"/>
    <w:rsid w:val="000064A5"/>
    <w:rsid w:val="000103C5"/>
    <w:rsid w:val="00027497"/>
    <w:rsid w:val="00034F4C"/>
    <w:rsid w:val="0004085B"/>
    <w:rsid w:val="00040FC1"/>
    <w:rsid w:val="0004214F"/>
    <w:rsid w:val="000428AE"/>
    <w:rsid w:val="000446DE"/>
    <w:rsid w:val="0004523F"/>
    <w:rsid w:val="0004681E"/>
    <w:rsid w:val="000479E2"/>
    <w:rsid w:val="00051F40"/>
    <w:rsid w:val="00053C37"/>
    <w:rsid w:val="000564EE"/>
    <w:rsid w:val="00060AC0"/>
    <w:rsid w:val="0006620C"/>
    <w:rsid w:val="00071116"/>
    <w:rsid w:val="00084560"/>
    <w:rsid w:val="000872E5"/>
    <w:rsid w:val="00094B10"/>
    <w:rsid w:val="000959C1"/>
    <w:rsid w:val="000A240D"/>
    <w:rsid w:val="000C492C"/>
    <w:rsid w:val="000D5A64"/>
    <w:rsid w:val="000D76C0"/>
    <w:rsid w:val="000D76CD"/>
    <w:rsid w:val="000E1FBB"/>
    <w:rsid w:val="000E2F63"/>
    <w:rsid w:val="000E2F7D"/>
    <w:rsid w:val="000E44B5"/>
    <w:rsid w:val="000E6CD8"/>
    <w:rsid w:val="000F0660"/>
    <w:rsid w:val="001000E9"/>
    <w:rsid w:val="001026B0"/>
    <w:rsid w:val="00104A49"/>
    <w:rsid w:val="00104DB1"/>
    <w:rsid w:val="00107184"/>
    <w:rsid w:val="001119A7"/>
    <w:rsid w:val="00113C5D"/>
    <w:rsid w:val="00116DCC"/>
    <w:rsid w:val="001170B5"/>
    <w:rsid w:val="00117F24"/>
    <w:rsid w:val="00117F8D"/>
    <w:rsid w:val="00121375"/>
    <w:rsid w:val="0012375D"/>
    <w:rsid w:val="00133CE9"/>
    <w:rsid w:val="00136A39"/>
    <w:rsid w:val="00141CB9"/>
    <w:rsid w:val="0014344F"/>
    <w:rsid w:val="0014723C"/>
    <w:rsid w:val="001514A8"/>
    <w:rsid w:val="0015655F"/>
    <w:rsid w:val="00157C5C"/>
    <w:rsid w:val="00167450"/>
    <w:rsid w:val="00174DF3"/>
    <w:rsid w:val="00175251"/>
    <w:rsid w:val="001760E0"/>
    <w:rsid w:val="001859B1"/>
    <w:rsid w:val="0019320F"/>
    <w:rsid w:val="0019549D"/>
    <w:rsid w:val="001A0830"/>
    <w:rsid w:val="001A1F50"/>
    <w:rsid w:val="001A5D72"/>
    <w:rsid w:val="001B63C0"/>
    <w:rsid w:val="001B7DF7"/>
    <w:rsid w:val="001D3CB2"/>
    <w:rsid w:val="001D49F6"/>
    <w:rsid w:val="001D565C"/>
    <w:rsid w:val="001D69C1"/>
    <w:rsid w:val="001D7D09"/>
    <w:rsid w:val="001F17A0"/>
    <w:rsid w:val="001F548C"/>
    <w:rsid w:val="001F56AD"/>
    <w:rsid w:val="00212DFF"/>
    <w:rsid w:val="00213C78"/>
    <w:rsid w:val="002147BC"/>
    <w:rsid w:val="00226D16"/>
    <w:rsid w:val="00230FD7"/>
    <w:rsid w:val="002442EE"/>
    <w:rsid w:val="0025420B"/>
    <w:rsid w:val="0026350B"/>
    <w:rsid w:val="0026565A"/>
    <w:rsid w:val="00271AB6"/>
    <w:rsid w:val="00275382"/>
    <w:rsid w:val="00280AA6"/>
    <w:rsid w:val="0028168E"/>
    <w:rsid w:val="0028589E"/>
    <w:rsid w:val="00287C97"/>
    <w:rsid w:val="00287D87"/>
    <w:rsid w:val="0029169D"/>
    <w:rsid w:val="00296435"/>
    <w:rsid w:val="002A3835"/>
    <w:rsid w:val="002A5CFB"/>
    <w:rsid w:val="002B29DA"/>
    <w:rsid w:val="002B7592"/>
    <w:rsid w:val="002C0191"/>
    <w:rsid w:val="002C040D"/>
    <w:rsid w:val="002C0D02"/>
    <w:rsid w:val="002C131E"/>
    <w:rsid w:val="002C3675"/>
    <w:rsid w:val="002D75DA"/>
    <w:rsid w:val="002E2D11"/>
    <w:rsid w:val="00301CFA"/>
    <w:rsid w:val="0030545E"/>
    <w:rsid w:val="00305C70"/>
    <w:rsid w:val="00310EEA"/>
    <w:rsid w:val="00317CBA"/>
    <w:rsid w:val="00320291"/>
    <w:rsid w:val="00321137"/>
    <w:rsid w:val="00327698"/>
    <w:rsid w:val="003313E7"/>
    <w:rsid w:val="00331647"/>
    <w:rsid w:val="003325EC"/>
    <w:rsid w:val="00333670"/>
    <w:rsid w:val="00336D3A"/>
    <w:rsid w:val="00336FD7"/>
    <w:rsid w:val="00337029"/>
    <w:rsid w:val="003455E0"/>
    <w:rsid w:val="00345EB7"/>
    <w:rsid w:val="003534D2"/>
    <w:rsid w:val="00356B7C"/>
    <w:rsid w:val="0036389A"/>
    <w:rsid w:val="00364622"/>
    <w:rsid w:val="003654A3"/>
    <w:rsid w:val="00376C24"/>
    <w:rsid w:val="0038144B"/>
    <w:rsid w:val="00382954"/>
    <w:rsid w:val="00384F32"/>
    <w:rsid w:val="00385FA6"/>
    <w:rsid w:val="003912CE"/>
    <w:rsid w:val="0039214F"/>
    <w:rsid w:val="003A4C92"/>
    <w:rsid w:val="003A4E31"/>
    <w:rsid w:val="003A673C"/>
    <w:rsid w:val="003A707E"/>
    <w:rsid w:val="003B2E41"/>
    <w:rsid w:val="003B3713"/>
    <w:rsid w:val="003C4BDB"/>
    <w:rsid w:val="003E0EB1"/>
    <w:rsid w:val="003E5401"/>
    <w:rsid w:val="003E7BA9"/>
    <w:rsid w:val="003F0883"/>
    <w:rsid w:val="003F6EA7"/>
    <w:rsid w:val="00404238"/>
    <w:rsid w:val="00407B04"/>
    <w:rsid w:val="00412630"/>
    <w:rsid w:val="00414A6E"/>
    <w:rsid w:val="0042291F"/>
    <w:rsid w:val="0042502F"/>
    <w:rsid w:val="0043041E"/>
    <w:rsid w:val="00432953"/>
    <w:rsid w:val="0043433F"/>
    <w:rsid w:val="004359B9"/>
    <w:rsid w:val="00436A15"/>
    <w:rsid w:val="00436C78"/>
    <w:rsid w:val="00440472"/>
    <w:rsid w:val="00440A29"/>
    <w:rsid w:val="00442012"/>
    <w:rsid w:val="004421DC"/>
    <w:rsid w:val="00442ED2"/>
    <w:rsid w:val="00455579"/>
    <w:rsid w:val="0045706E"/>
    <w:rsid w:val="00464B8B"/>
    <w:rsid w:val="0046657E"/>
    <w:rsid w:val="0047738B"/>
    <w:rsid w:val="00480866"/>
    <w:rsid w:val="00483434"/>
    <w:rsid w:val="004952D7"/>
    <w:rsid w:val="00496409"/>
    <w:rsid w:val="00496C7B"/>
    <w:rsid w:val="0049750E"/>
    <w:rsid w:val="004A17E4"/>
    <w:rsid w:val="004B1A1A"/>
    <w:rsid w:val="004B7630"/>
    <w:rsid w:val="004C6167"/>
    <w:rsid w:val="004D1A2B"/>
    <w:rsid w:val="004D3BE9"/>
    <w:rsid w:val="004D67B8"/>
    <w:rsid w:val="004E285D"/>
    <w:rsid w:val="004E4BCC"/>
    <w:rsid w:val="004E691D"/>
    <w:rsid w:val="004F0AFF"/>
    <w:rsid w:val="004F0EC4"/>
    <w:rsid w:val="004F13C1"/>
    <w:rsid w:val="004F4AC7"/>
    <w:rsid w:val="004F510A"/>
    <w:rsid w:val="005006C5"/>
    <w:rsid w:val="00503979"/>
    <w:rsid w:val="00512410"/>
    <w:rsid w:val="00525302"/>
    <w:rsid w:val="00526F46"/>
    <w:rsid w:val="00530DC6"/>
    <w:rsid w:val="0053117A"/>
    <w:rsid w:val="00534F1B"/>
    <w:rsid w:val="00537708"/>
    <w:rsid w:val="0054168A"/>
    <w:rsid w:val="005452D7"/>
    <w:rsid w:val="005452DE"/>
    <w:rsid w:val="0055061D"/>
    <w:rsid w:val="00550AC7"/>
    <w:rsid w:val="00552737"/>
    <w:rsid w:val="00554EFA"/>
    <w:rsid w:val="0055702D"/>
    <w:rsid w:val="005574E4"/>
    <w:rsid w:val="005626E6"/>
    <w:rsid w:val="00563731"/>
    <w:rsid w:val="00565E64"/>
    <w:rsid w:val="00566D09"/>
    <w:rsid w:val="005676A0"/>
    <w:rsid w:val="00570525"/>
    <w:rsid w:val="0057472D"/>
    <w:rsid w:val="005846BA"/>
    <w:rsid w:val="00590002"/>
    <w:rsid w:val="0059000F"/>
    <w:rsid w:val="005908D5"/>
    <w:rsid w:val="005909BC"/>
    <w:rsid w:val="005A0B5B"/>
    <w:rsid w:val="005A2304"/>
    <w:rsid w:val="005A45E1"/>
    <w:rsid w:val="005A497B"/>
    <w:rsid w:val="005B0881"/>
    <w:rsid w:val="005C265C"/>
    <w:rsid w:val="005C6611"/>
    <w:rsid w:val="005D0263"/>
    <w:rsid w:val="005D1B19"/>
    <w:rsid w:val="005D33DC"/>
    <w:rsid w:val="005D7526"/>
    <w:rsid w:val="005E04FF"/>
    <w:rsid w:val="005E0995"/>
    <w:rsid w:val="005E324B"/>
    <w:rsid w:val="005F1BA2"/>
    <w:rsid w:val="005F1D90"/>
    <w:rsid w:val="00602FA0"/>
    <w:rsid w:val="006071E7"/>
    <w:rsid w:val="00607EC7"/>
    <w:rsid w:val="00612CB2"/>
    <w:rsid w:val="00613939"/>
    <w:rsid w:val="00613FB8"/>
    <w:rsid w:val="00614270"/>
    <w:rsid w:val="00622000"/>
    <w:rsid w:val="006269E6"/>
    <w:rsid w:val="00626BF1"/>
    <w:rsid w:val="006305D1"/>
    <w:rsid w:val="006316B4"/>
    <w:rsid w:val="00633881"/>
    <w:rsid w:val="00634383"/>
    <w:rsid w:val="00641F4D"/>
    <w:rsid w:val="00645E38"/>
    <w:rsid w:val="00646FD2"/>
    <w:rsid w:val="0064793E"/>
    <w:rsid w:val="00656E4A"/>
    <w:rsid w:val="006578C8"/>
    <w:rsid w:val="00660464"/>
    <w:rsid w:val="006619C4"/>
    <w:rsid w:val="00664FBB"/>
    <w:rsid w:val="006729F4"/>
    <w:rsid w:val="00674567"/>
    <w:rsid w:val="00675F42"/>
    <w:rsid w:val="00684A2C"/>
    <w:rsid w:val="006866BE"/>
    <w:rsid w:val="006874FB"/>
    <w:rsid w:val="00691078"/>
    <w:rsid w:val="00692E45"/>
    <w:rsid w:val="006A4762"/>
    <w:rsid w:val="006B31B0"/>
    <w:rsid w:val="006B6A55"/>
    <w:rsid w:val="006B7A04"/>
    <w:rsid w:val="006C10A0"/>
    <w:rsid w:val="006C336D"/>
    <w:rsid w:val="006C5F54"/>
    <w:rsid w:val="006E4FA4"/>
    <w:rsid w:val="006E569F"/>
    <w:rsid w:val="006E65AD"/>
    <w:rsid w:val="006E6B64"/>
    <w:rsid w:val="006E6EB9"/>
    <w:rsid w:val="006F0D50"/>
    <w:rsid w:val="006F3979"/>
    <w:rsid w:val="006F5AFD"/>
    <w:rsid w:val="006F5B16"/>
    <w:rsid w:val="00701285"/>
    <w:rsid w:val="007028F5"/>
    <w:rsid w:val="0071227C"/>
    <w:rsid w:val="0071717A"/>
    <w:rsid w:val="00717533"/>
    <w:rsid w:val="007206C3"/>
    <w:rsid w:val="00722B83"/>
    <w:rsid w:val="00723980"/>
    <w:rsid w:val="00726CE6"/>
    <w:rsid w:val="0072727B"/>
    <w:rsid w:val="00746D88"/>
    <w:rsid w:val="0074721C"/>
    <w:rsid w:val="00753987"/>
    <w:rsid w:val="00757B6F"/>
    <w:rsid w:val="00760838"/>
    <w:rsid w:val="0076261C"/>
    <w:rsid w:val="00767FD6"/>
    <w:rsid w:val="00773430"/>
    <w:rsid w:val="00776092"/>
    <w:rsid w:val="00777D63"/>
    <w:rsid w:val="0078053A"/>
    <w:rsid w:val="007832D4"/>
    <w:rsid w:val="007879A8"/>
    <w:rsid w:val="007932C8"/>
    <w:rsid w:val="007A2AAC"/>
    <w:rsid w:val="007A3204"/>
    <w:rsid w:val="007A765D"/>
    <w:rsid w:val="007B079C"/>
    <w:rsid w:val="007B57DA"/>
    <w:rsid w:val="007B5A57"/>
    <w:rsid w:val="007B6F19"/>
    <w:rsid w:val="007C4B5E"/>
    <w:rsid w:val="007D36B7"/>
    <w:rsid w:val="007D5D2A"/>
    <w:rsid w:val="007F6AC1"/>
    <w:rsid w:val="007F6F62"/>
    <w:rsid w:val="007F78FF"/>
    <w:rsid w:val="00803BD0"/>
    <w:rsid w:val="00817A2A"/>
    <w:rsid w:val="00823C51"/>
    <w:rsid w:val="00834127"/>
    <w:rsid w:val="008342F1"/>
    <w:rsid w:val="00845C0E"/>
    <w:rsid w:val="0085103F"/>
    <w:rsid w:val="008573DB"/>
    <w:rsid w:val="00857F04"/>
    <w:rsid w:val="008606AB"/>
    <w:rsid w:val="00860E5D"/>
    <w:rsid w:val="0086411E"/>
    <w:rsid w:val="00867EFD"/>
    <w:rsid w:val="0087010B"/>
    <w:rsid w:val="00872D12"/>
    <w:rsid w:val="0087466A"/>
    <w:rsid w:val="0088355C"/>
    <w:rsid w:val="0088740C"/>
    <w:rsid w:val="008904D5"/>
    <w:rsid w:val="0089446D"/>
    <w:rsid w:val="008A2CBB"/>
    <w:rsid w:val="008A5C88"/>
    <w:rsid w:val="008B2527"/>
    <w:rsid w:val="008B5183"/>
    <w:rsid w:val="008B74C6"/>
    <w:rsid w:val="008C4CEB"/>
    <w:rsid w:val="008C5837"/>
    <w:rsid w:val="008C5A0D"/>
    <w:rsid w:val="008D058F"/>
    <w:rsid w:val="008D6B48"/>
    <w:rsid w:val="008E0C3C"/>
    <w:rsid w:val="008E0D6A"/>
    <w:rsid w:val="008E69F4"/>
    <w:rsid w:val="008E7277"/>
    <w:rsid w:val="008F0FC2"/>
    <w:rsid w:val="008F3B33"/>
    <w:rsid w:val="008F5AC1"/>
    <w:rsid w:val="008F629B"/>
    <w:rsid w:val="00900C0A"/>
    <w:rsid w:val="00903019"/>
    <w:rsid w:val="00913F76"/>
    <w:rsid w:val="00930AB4"/>
    <w:rsid w:val="0093387D"/>
    <w:rsid w:val="009567CD"/>
    <w:rsid w:val="00960AD0"/>
    <w:rsid w:val="0096367E"/>
    <w:rsid w:val="00967DE6"/>
    <w:rsid w:val="00980D39"/>
    <w:rsid w:val="0099238E"/>
    <w:rsid w:val="009931D3"/>
    <w:rsid w:val="009957DC"/>
    <w:rsid w:val="009B0C9B"/>
    <w:rsid w:val="009B1864"/>
    <w:rsid w:val="009B1F24"/>
    <w:rsid w:val="009B4834"/>
    <w:rsid w:val="009B4D0F"/>
    <w:rsid w:val="009B5CAD"/>
    <w:rsid w:val="009B6989"/>
    <w:rsid w:val="009B715E"/>
    <w:rsid w:val="009C59A7"/>
    <w:rsid w:val="009C5CD3"/>
    <w:rsid w:val="009D4F55"/>
    <w:rsid w:val="009D6975"/>
    <w:rsid w:val="009E01BC"/>
    <w:rsid w:val="009F03B0"/>
    <w:rsid w:val="009F1EF8"/>
    <w:rsid w:val="009F7CE8"/>
    <w:rsid w:val="00A0197B"/>
    <w:rsid w:val="00A11811"/>
    <w:rsid w:val="00A205F3"/>
    <w:rsid w:val="00A27158"/>
    <w:rsid w:val="00A3169E"/>
    <w:rsid w:val="00A3353F"/>
    <w:rsid w:val="00A55AB2"/>
    <w:rsid w:val="00A56267"/>
    <w:rsid w:val="00A64EBC"/>
    <w:rsid w:val="00A67009"/>
    <w:rsid w:val="00A67AEF"/>
    <w:rsid w:val="00A75F0A"/>
    <w:rsid w:val="00A806D3"/>
    <w:rsid w:val="00A810C3"/>
    <w:rsid w:val="00A8126B"/>
    <w:rsid w:val="00A83CDD"/>
    <w:rsid w:val="00A9764C"/>
    <w:rsid w:val="00AA1752"/>
    <w:rsid w:val="00AA4BB0"/>
    <w:rsid w:val="00AA6FA3"/>
    <w:rsid w:val="00AA7A9C"/>
    <w:rsid w:val="00AB2646"/>
    <w:rsid w:val="00AC2278"/>
    <w:rsid w:val="00AD284F"/>
    <w:rsid w:val="00AD31CA"/>
    <w:rsid w:val="00AD3A1E"/>
    <w:rsid w:val="00AD447F"/>
    <w:rsid w:val="00AE4ADD"/>
    <w:rsid w:val="00AF2E24"/>
    <w:rsid w:val="00AF5EEC"/>
    <w:rsid w:val="00B004D0"/>
    <w:rsid w:val="00B01704"/>
    <w:rsid w:val="00B066AB"/>
    <w:rsid w:val="00B108DA"/>
    <w:rsid w:val="00B14654"/>
    <w:rsid w:val="00B21E62"/>
    <w:rsid w:val="00B3208C"/>
    <w:rsid w:val="00B35A74"/>
    <w:rsid w:val="00B37C6E"/>
    <w:rsid w:val="00B41B49"/>
    <w:rsid w:val="00B477AA"/>
    <w:rsid w:val="00B51778"/>
    <w:rsid w:val="00B51AC3"/>
    <w:rsid w:val="00B5336A"/>
    <w:rsid w:val="00B53CE4"/>
    <w:rsid w:val="00B55827"/>
    <w:rsid w:val="00B62AFF"/>
    <w:rsid w:val="00B74FEE"/>
    <w:rsid w:val="00B80C62"/>
    <w:rsid w:val="00B816F2"/>
    <w:rsid w:val="00B82F19"/>
    <w:rsid w:val="00B8719B"/>
    <w:rsid w:val="00B967D2"/>
    <w:rsid w:val="00BA390F"/>
    <w:rsid w:val="00BB3A95"/>
    <w:rsid w:val="00BB7E38"/>
    <w:rsid w:val="00BC1BB9"/>
    <w:rsid w:val="00BC240B"/>
    <w:rsid w:val="00BC2C3D"/>
    <w:rsid w:val="00BC5A81"/>
    <w:rsid w:val="00BD06DA"/>
    <w:rsid w:val="00BD0B8D"/>
    <w:rsid w:val="00BD3198"/>
    <w:rsid w:val="00BD32CE"/>
    <w:rsid w:val="00BD7552"/>
    <w:rsid w:val="00BE1AA9"/>
    <w:rsid w:val="00BE5C93"/>
    <w:rsid w:val="00BE7724"/>
    <w:rsid w:val="00BF1010"/>
    <w:rsid w:val="00BF23AB"/>
    <w:rsid w:val="00C07453"/>
    <w:rsid w:val="00C0777A"/>
    <w:rsid w:val="00C10737"/>
    <w:rsid w:val="00C22F20"/>
    <w:rsid w:val="00C40820"/>
    <w:rsid w:val="00C4350E"/>
    <w:rsid w:val="00C453EA"/>
    <w:rsid w:val="00C47ADC"/>
    <w:rsid w:val="00C53603"/>
    <w:rsid w:val="00C55619"/>
    <w:rsid w:val="00C6074B"/>
    <w:rsid w:val="00C61BF9"/>
    <w:rsid w:val="00C662FE"/>
    <w:rsid w:val="00C730B9"/>
    <w:rsid w:val="00C756C9"/>
    <w:rsid w:val="00C77E17"/>
    <w:rsid w:val="00C85355"/>
    <w:rsid w:val="00C8622D"/>
    <w:rsid w:val="00C90362"/>
    <w:rsid w:val="00C909B4"/>
    <w:rsid w:val="00C929CA"/>
    <w:rsid w:val="00C940D1"/>
    <w:rsid w:val="00C97C08"/>
    <w:rsid w:val="00CA2C5B"/>
    <w:rsid w:val="00CA5485"/>
    <w:rsid w:val="00CA5D93"/>
    <w:rsid w:val="00CB194E"/>
    <w:rsid w:val="00CB3D7B"/>
    <w:rsid w:val="00CB57E4"/>
    <w:rsid w:val="00CB6428"/>
    <w:rsid w:val="00CB667A"/>
    <w:rsid w:val="00CC0DBA"/>
    <w:rsid w:val="00CC163D"/>
    <w:rsid w:val="00CC27CD"/>
    <w:rsid w:val="00CD0ABA"/>
    <w:rsid w:val="00CD3B53"/>
    <w:rsid w:val="00CD5515"/>
    <w:rsid w:val="00CE1560"/>
    <w:rsid w:val="00CE181B"/>
    <w:rsid w:val="00CE4D3D"/>
    <w:rsid w:val="00CE7B4C"/>
    <w:rsid w:val="00CF01C0"/>
    <w:rsid w:val="00CF1DF0"/>
    <w:rsid w:val="00CF29AD"/>
    <w:rsid w:val="00CF41F1"/>
    <w:rsid w:val="00CF4FFD"/>
    <w:rsid w:val="00D054FD"/>
    <w:rsid w:val="00D07A6E"/>
    <w:rsid w:val="00D10E2D"/>
    <w:rsid w:val="00D1446B"/>
    <w:rsid w:val="00D2017B"/>
    <w:rsid w:val="00D23ACF"/>
    <w:rsid w:val="00D25DC1"/>
    <w:rsid w:val="00D270A9"/>
    <w:rsid w:val="00D30E90"/>
    <w:rsid w:val="00D3132A"/>
    <w:rsid w:val="00D345A7"/>
    <w:rsid w:val="00D34606"/>
    <w:rsid w:val="00D44802"/>
    <w:rsid w:val="00D465CD"/>
    <w:rsid w:val="00D4753D"/>
    <w:rsid w:val="00D50C09"/>
    <w:rsid w:val="00D5162F"/>
    <w:rsid w:val="00D51FB1"/>
    <w:rsid w:val="00D53BD9"/>
    <w:rsid w:val="00D61C9E"/>
    <w:rsid w:val="00D62E0E"/>
    <w:rsid w:val="00D6563D"/>
    <w:rsid w:val="00D668D0"/>
    <w:rsid w:val="00D72149"/>
    <w:rsid w:val="00D734E5"/>
    <w:rsid w:val="00D73CD9"/>
    <w:rsid w:val="00D75BB8"/>
    <w:rsid w:val="00D76E71"/>
    <w:rsid w:val="00D81ECE"/>
    <w:rsid w:val="00D90049"/>
    <w:rsid w:val="00D93563"/>
    <w:rsid w:val="00D9469D"/>
    <w:rsid w:val="00DA0E3C"/>
    <w:rsid w:val="00DB02BB"/>
    <w:rsid w:val="00DB0618"/>
    <w:rsid w:val="00DB2143"/>
    <w:rsid w:val="00DB3F51"/>
    <w:rsid w:val="00DB6015"/>
    <w:rsid w:val="00DC0186"/>
    <w:rsid w:val="00DC01F7"/>
    <w:rsid w:val="00DC325F"/>
    <w:rsid w:val="00DD0AB3"/>
    <w:rsid w:val="00DD45E4"/>
    <w:rsid w:val="00DE1F75"/>
    <w:rsid w:val="00DE2B8F"/>
    <w:rsid w:val="00DE76C5"/>
    <w:rsid w:val="00DE772A"/>
    <w:rsid w:val="00DF0F4F"/>
    <w:rsid w:val="00DF3AB4"/>
    <w:rsid w:val="00E0015E"/>
    <w:rsid w:val="00E02BD4"/>
    <w:rsid w:val="00E0790D"/>
    <w:rsid w:val="00E12894"/>
    <w:rsid w:val="00E17D69"/>
    <w:rsid w:val="00E27617"/>
    <w:rsid w:val="00E30085"/>
    <w:rsid w:val="00E4035F"/>
    <w:rsid w:val="00E442B0"/>
    <w:rsid w:val="00E45826"/>
    <w:rsid w:val="00E46D49"/>
    <w:rsid w:val="00E46D51"/>
    <w:rsid w:val="00E561F7"/>
    <w:rsid w:val="00E60A32"/>
    <w:rsid w:val="00E66184"/>
    <w:rsid w:val="00E6786B"/>
    <w:rsid w:val="00E7122A"/>
    <w:rsid w:val="00E712BE"/>
    <w:rsid w:val="00E7274F"/>
    <w:rsid w:val="00E736F8"/>
    <w:rsid w:val="00E75995"/>
    <w:rsid w:val="00E8444B"/>
    <w:rsid w:val="00E901DE"/>
    <w:rsid w:val="00E90356"/>
    <w:rsid w:val="00E91C15"/>
    <w:rsid w:val="00E9399E"/>
    <w:rsid w:val="00E94325"/>
    <w:rsid w:val="00E94D30"/>
    <w:rsid w:val="00EA2DFD"/>
    <w:rsid w:val="00EA2FAB"/>
    <w:rsid w:val="00EB6238"/>
    <w:rsid w:val="00EC05D3"/>
    <w:rsid w:val="00EC09BB"/>
    <w:rsid w:val="00EC281F"/>
    <w:rsid w:val="00EC2EFD"/>
    <w:rsid w:val="00EC3642"/>
    <w:rsid w:val="00EC4D93"/>
    <w:rsid w:val="00EC5A32"/>
    <w:rsid w:val="00EC64C6"/>
    <w:rsid w:val="00ED5565"/>
    <w:rsid w:val="00ED5B01"/>
    <w:rsid w:val="00ED666A"/>
    <w:rsid w:val="00ED68E4"/>
    <w:rsid w:val="00ED71C7"/>
    <w:rsid w:val="00EE244A"/>
    <w:rsid w:val="00EE2FD1"/>
    <w:rsid w:val="00EE3645"/>
    <w:rsid w:val="00EE6342"/>
    <w:rsid w:val="00EF07E4"/>
    <w:rsid w:val="00EF550F"/>
    <w:rsid w:val="00EF571C"/>
    <w:rsid w:val="00F1464C"/>
    <w:rsid w:val="00F15C1F"/>
    <w:rsid w:val="00F2013B"/>
    <w:rsid w:val="00F209C7"/>
    <w:rsid w:val="00F22799"/>
    <w:rsid w:val="00F30113"/>
    <w:rsid w:val="00F357A8"/>
    <w:rsid w:val="00F35EFD"/>
    <w:rsid w:val="00F45242"/>
    <w:rsid w:val="00F47048"/>
    <w:rsid w:val="00F5155D"/>
    <w:rsid w:val="00F5563F"/>
    <w:rsid w:val="00F558E9"/>
    <w:rsid w:val="00F56541"/>
    <w:rsid w:val="00F60C00"/>
    <w:rsid w:val="00F63FA6"/>
    <w:rsid w:val="00F7027E"/>
    <w:rsid w:val="00F7314B"/>
    <w:rsid w:val="00F7696D"/>
    <w:rsid w:val="00F80450"/>
    <w:rsid w:val="00F81C44"/>
    <w:rsid w:val="00F87012"/>
    <w:rsid w:val="00F92485"/>
    <w:rsid w:val="00F960D7"/>
    <w:rsid w:val="00FA152D"/>
    <w:rsid w:val="00FA267B"/>
    <w:rsid w:val="00FA36B6"/>
    <w:rsid w:val="00FA3AB7"/>
    <w:rsid w:val="00FA73F9"/>
    <w:rsid w:val="00FB2011"/>
    <w:rsid w:val="00FB47AA"/>
    <w:rsid w:val="00FB4D7F"/>
    <w:rsid w:val="00FB5DEA"/>
    <w:rsid w:val="00FC246A"/>
    <w:rsid w:val="00FC3496"/>
    <w:rsid w:val="00FC51DF"/>
    <w:rsid w:val="00FC7481"/>
    <w:rsid w:val="00FC7F59"/>
    <w:rsid w:val="00FD0F7B"/>
    <w:rsid w:val="00FD4A1A"/>
    <w:rsid w:val="00FD5778"/>
    <w:rsid w:val="00FD7F56"/>
    <w:rsid w:val="00FE0809"/>
    <w:rsid w:val="00FE2A30"/>
    <w:rsid w:val="00FE388A"/>
    <w:rsid w:val="00FE4612"/>
    <w:rsid w:val="00FF0E34"/>
    <w:rsid w:val="00FF237F"/>
    <w:rsid w:val="00FF574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7F132"/>
  <w15:docId w15:val="{DB629AE4-8DEF-466A-B87D-53EE9E3A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B4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2"/>
    <w:next w:val="2"/>
    <w:link w:val="10"/>
    <w:uiPriority w:val="99"/>
    <w:qFormat/>
    <w:rsid w:val="00B41B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link w:val="21"/>
    <w:uiPriority w:val="99"/>
    <w:qFormat/>
    <w:rsid w:val="00B41B4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link w:val="30"/>
    <w:uiPriority w:val="99"/>
    <w:qFormat/>
    <w:rsid w:val="00B41B4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link w:val="40"/>
    <w:uiPriority w:val="99"/>
    <w:qFormat/>
    <w:rsid w:val="00B41B4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2"/>
    <w:next w:val="2"/>
    <w:link w:val="50"/>
    <w:uiPriority w:val="99"/>
    <w:qFormat/>
    <w:rsid w:val="00B41B4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2"/>
    <w:next w:val="2"/>
    <w:link w:val="60"/>
    <w:uiPriority w:val="99"/>
    <w:qFormat/>
    <w:rsid w:val="00B41B4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B41B4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41B4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41B4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sid w:val="00B41B4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41B4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41B4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B41B49"/>
    <w:rPr>
      <w:i/>
    </w:rPr>
  </w:style>
  <w:style w:type="character" w:customStyle="1" w:styleId="IntenseQuoteChar">
    <w:name w:val="Intense Quote Char"/>
    <w:uiPriority w:val="30"/>
    <w:rsid w:val="00B41B49"/>
    <w:rPr>
      <w:i/>
    </w:rPr>
  </w:style>
  <w:style w:type="character" w:customStyle="1" w:styleId="FootnoteTextChar">
    <w:name w:val="Footnote Text Char"/>
    <w:uiPriority w:val="99"/>
    <w:rsid w:val="00B41B49"/>
    <w:rPr>
      <w:sz w:val="18"/>
    </w:rPr>
  </w:style>
  <w:style w:type="character" w:customStyle="1" w:styleId="EndnoteTextChar">
    <w:name w:val="Endnote Text Char"/>
    <w:uiPriority w:val="99"/>
    <w:rsid w:val="00B41B49"/>
    <w:rPr>
      <w:sz w:val="20"/>
    </w:rPr>
  </w:style>
  <w:style w:type="character" w:customStyle="1" w:styleId="Heading1Char">
    <w:name w:val="Heading 1 Char"/>
    <w:basedOn w:val="a0"/>
    <w:uiPriority w:val="9"/>
    <w:rsid w:val="00B41B4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41B4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41B4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41B4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41B4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41B4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41B4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41B4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41B4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41B4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41B4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B41B49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B41B49"/>
    <w:rPr>
      <w:i/>
    </w:rPr>
  </w:style>
  <w:style w:type="paragraph" w:styleId="a3">
    <w:name w:val="Intense Quote"/>
    <w:basedOn w:val="a"/>
    <w:next w:val="a"/>
    <w:link w:val="a4"/>
    <w:uiPriority w:val="30"/>
    <w:qFormat/>
    <w:rsid w:val="00B41B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sid w:val="00B41B49"/>
    <w:rPr>
      <w:i/>
    </w:rPr>
  </w:style>
  <w:style w:type="character" w:customStyle="1" w:styleId="HeaderChar">
    <w:name w:val="Header Char"/>
    <w:basedOn w:val="a0"/>
    <w:uiPriority w:val="99"/>
    <w:rsid w:val="00B41B49"/>
  </w:style>
  <w:style w:type="character" w:customStyle="1" w:styleId="FooterChar">
    <w:name w:val="Footer Char"/>
    <w:basedOn w:val="a0"/>
    <w:uiPriority w:val="99"/>
    <w:rsid w:val="00B41B49"/>
  </w:style>
  <w:style w:type="paragraph" w:styleId="a5">
    <w:name w:val="caption"/>
    <w:basedOn w:val="a"/>
    <w:next w:val="a"/>
    <w:uiPriority w:val="35"/>
    <w:semiHidden/>
    <w:unhideWhenUsed/>
    <w:qFormat/>
    <w:rsid w:val="00B41B49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B41B49"/>
  </w:style>
  <w:style w:type="table" w:customStyle="1" w:styleId="TableGridLight">
    <w:name w:val="Table Grid Light"/>
    <w:basedOn w:val="a1"/>
    <w:uiPriority w:val="59"/>
    <w:rsid w:val="00B41B4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B41B4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41B4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41B4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41B4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41B4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41B4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41B4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41B4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41B4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41B4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41B4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41B4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41B4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41B4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41B4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41B4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41B4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41B4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41B4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41B4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41B4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41B4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41B4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41B4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41B4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41B4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41B4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1B4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1B4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1B4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1B4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1B4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1B4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41B4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41B4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41B4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41B4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41B4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41B4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41B4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41B4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41B4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41B4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41B4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41B4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41B4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1B4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1B4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1B4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1B4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1B4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1B4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41B4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41B4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41B4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41B4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41B4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41B4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41B4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41B4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41B4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rsid w:val="00B41B49"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link w:val="a6"/>
    <w:uiPriority w:val="99"/>
    <w:rsid w:val="00B41B49"/>
    <w:rPr>
      <w:sz w:val="18"/>
    </w:rPr>
  </w:style>
  <w:style w:type="character" w:styleId="a8">
    <w:name w:val="footnote reference"/>
    <w:basedOn w:val="a0"/>
    <w:uiPriority w:val="99"/>
    <w:unhideWhenUsed/>
    <w:rsid w:val="00B41B49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B41B49"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sid w:val="00B41B49"/>
    <w:rPr>
      <w:sz w:val="20"/>
    </w:rPr>
  </w:style>
  <w:style w:type="character" w:styleId="ab">
    <w:name w:val="endnote reference"/>
    <w:basedOn w:val="a0"/>
    <w:uiPriority w:val="99"/>
    <w:semiHidden/>
    <w:unhideWhenUsed/>
    <w:rsid w:val="00B41B4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41B49"/>
    <w:pPr>
      <w:spacing w:after="57"/>
    </w:pPr>
  </w:style>
  <w:style w:type="paragraph" w:styleId="24">
    <w:name w:val="toc 2"/>
    <w:basedOn w:val="a"/>
    <w:next w:val="a"/>
    <w:uiPriority w:val="39"/>
    <w:unhideWhenUsed/>
    <w:rsid w:val="00B41B4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41B4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41B4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41B4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41B4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41B4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41B4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41B49"/>
    <w:pPr>
      <w:spacing w:after="57"/>
      <w:ind w:left="2268"/>
    </w:pPr>
  </w:style>
  <w:style w:type="paragraph" w:styleId="ac">
    <w:name w:val="TOC Heading"/>
    <w:uiPriority w:val="39"/>
    <w:unhideWhenUsed/>
    <w:rsid w:val="00B41B49"/>
  </w:style>
  <w:style w:type="paragraph" w:styleId="ad">
    <w:name w:val="table of figures"/>
    <w:basedOn w:val="a"/>
    <w:next w:val="a"/>
    <w:uiPriority w:val="99"/>
    <w:unhideWhenUsed/>
    <w:rsid w:val="00B41B49"/>
    <w:pPr>
      <w:spacing w:after="0"/>
    </w:pPr>
  </w:style>
  <w:style w:type="character" w:customStyle="1" w:styleId="10">
    <w:name w:val="Заголовок 1 Знак"/>
    <w:link w:val="1"/>
    <w:uiPriority w:val="99"/>
    <w:rsid w:val="00B41B49"/>
    <w:rPr>
      <w:rFonts w:ascii="Cambria" w:hAnsi="Cambria" w:cs="Times New Roman"/>
      <w:b/>
      <w:bCs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rsid w:val="00B41B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B41B4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sid w:val="00B41B4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sid w:val="00B41B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B41B49"/>
    <w:rPr>
      <w:rFonts w:ascii="Calibri" w:hAnsi="Calibri" w:cs="Times New Roman"/>
      <w:b/>
      <w:bCs/>
    </w:rPr>
  </w:style>
  <w:style w:type="paragraph" w:customStyle="1" w:styleId="2">
    <w:name w:val="Обычный2"/>
    <w:uiPriority w:val="99"/>
    <w:rsid w:val="00B41B49"/>
    <w:pPr>
      <w:spacing w:after="200" w:line="276" w:lineRule="auto"/>
    </w:pPr>
    <w:rPr>
      <w:sz w:val="22"/>
      <w:szCs w:val="22"/>
    </w:rPr>
  </w:style>
  <w:style w:type="paragraph" w:customStyle="1" w:styleId="13">
    <w:name w:val="Обычный1"/>
    <w:rsid w:val="00B41B49"/>
    <w:pPr>
      <w:spacing w:after="200" w:line="276" w:lineRule="auto"/>
    </w:pPr>
    <w:rPr>
      <w:sz w:val="22"/>
      <w:szCs w:val="22"/>
    </w:rPr>
  </w:style>
  <w:style w:type="table" w:customStyle="1" w:styleId="TableNormal1">
    <w:name w:val="Table Normal1"/>
    <w:uiPriority w:val="99"/>
    <w:rsid w:val="00B41B49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2"/>
    <w:next w:val="2"/>
    <w:link w:val="af"/>
    <w:uiPriority w:val="99"/>
    <w:qFormat/>
    <w:rsid w:val="00B41B4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f">
    <w:name w:val="Заголовок Знак"/>
    <w:link w:val="ae"/>
    <w:uiPriority w:val="99"/>
    <w:rsid w:val="00B41B49"/>
    <w:rPr>
      <w:rFonts w:ascii="Cambria" w:hAnsi="Cambria" w:cs="Times New Roman"/>
      <w:b/>
      <w:bCs/>
      <w:sz w:val="32"/>
      <w:szCs w:val="32"/>
    </w:rPr>
  </w:style>
  <w:style w:type="table" w:customStyle="1" w:styleId="TableNormal11">
    <w:name w:val="Table Normal11"/>
    <w:uiPriority w:val="99"/>
    <w:rsid w:val="00B41B49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rsid w:val="00B41B49"/>
    <w:rPr>
      <w:rFonts w:cs="Times New Roman"/>
      <w:color w:val="0000FF"/>
      <w:u w:val="single"/>
    </w:rPr>
  </w:style>
  <w:style w:type="table" w:styleId="af1">
    <w:name w:val="Table Grid"/>
    <w:basedOn w:val="a1"/>
    <w:uiPriority w:val="99"/>
    <w:rsid w:val="00B41B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rmal (Web)"/>
    <w:basedOn w:val="a"/>
    <w:uiPriority w:val="99"/>
    <w:rsid w:val="00B41B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Subtitle"/>
    <w:basedOn w:val="2"/>
    <w:next w:val="2"/>
    <w:link w:val="af4"/>
    <w:uiPriority w:val="99"/>
    <w:qFormat/>
    <w:rsid w:val="00B41B49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4">
    <w:name w:val="Подзаголовок Знак"/>
    <w:link w:val="af3"/>
    <w:uiPriority w:val="99"/>
    <w:rsid w:val="00B41B49"/>
    <w:rPr>
      <w:rFonts w:ascii="Cambria" w:hAnsi="Cambria" w:cs="Times New Roman"/>
      <w:sz w:val="24"/>
      <w:szCs w:val="24"/>
    </w:rPr>
  </w:style>
  <w:style w:type="table" w:customStyle="1" w:styleId="43">
    <w:name w:val="4"/>
    <w:basedOn w:val="TableNormal11"/>
    <w:uiPriority w:val="99"/>
    <w:rsid w:val="00B41B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"/>
    <w:basedOn w:val="TableNormal11"/>
    <w:uiPriority w:val="99"/>
    <w:rsid w:val="00B41B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"/>
    <w:basedOn w:val="TableNormal11"/>
    <w:uiPriority w:val="99"/>
    <w:rsid w:val="00B41B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"/>
    <w:basedOn w:val="TableNormal11"/>
    <w:uiPriority w:val="99"/>
    <w:rsid w:val="00B41B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5">
    <w:name w:val="header"/>
    <w:basedOn w:val="a"/>
    <w:link w:val="af6"/>
    <w:semiHidden/>
    <w:rsid w:val="00B4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semiHidden/>
    <w:rsid w:val="00B41B49"/>
    <w:rPr>
      <w:rFonts w:cs="Times New Roman"/>
    </w:rPr>
  </w:style>
  <w:style w:type="paragraph" w:styleId="af7">
    <w:name w:val="footer"/>
    <w:basedOn w:val="a"/>
    <w:link w:val="af8"/>
    <w:uiPriority w:val="99"/>
    <w:rsid w:val="00B4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sid w:val="00B41B49"/>
    <w:rPr>
      <w:rFonts w:cs="Times New Roman"/>
    </w:rPr>
  </w:style>
  <w:style w:type="paragraph" w:styleId="af9">
    <w:name w:val="Balloon Text"/>
    <w:basedOn w:val="a"/>
    <w:link w:val="afa"/>
    <w:uiPriority w:val="99"/>
    <w:semiHidden/>
    <w:rsid w:val="00B4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B41B49"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rsid w:val="00B41B49"/>
    <w:pPr>
      <w:ind w:left="720"/>
      <w:contextualSpacing/>
    </w:pPr>
    <w:rPr>
      <w:rFonts w:eastAsia="Times New Roman" w:cs="Times New Roman"/>
    </w:rPr>
  </w:style>
  <w:style w:type="paragraph" w:customStyle="1" w:styleId="Style8">
    <w:name w:val="Style8"/>
    <w:basedOn w:val="a"/>
    <w:uiPriority w:val="99"/>
    <w:rsid w:val="00B41B49"/>
    <w:pPr>
      <w:widowControl w:val="0"/>
      <w:spacing w:after="0" w:line="318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B41B49"/>
    <w:rPr>
      <w:rFonts w:ascii="Times New Roman" w:hAnsi="Times New Roman" w:cs="Times New Roman"/>
      <w:sz w:val="26"/>
      <w:szCs w:val="26"/>
    </w:rPr>
  </w:style>
  <w:style w:type="character" w:customStyle="1" w:styleId="markedcontent">
    <w:name w:val="markedcontent"/>
    <w:uiPriority w:val="99"/>
    <w:rsid w:val="00B41B49"/>
    <w:rPr>
      <w:rFonts w:cs="Times New Roman"/>
    </w:rPr>
  </w:style>
  <w:style w:type="paragraph" w:styleId="afc">
    <w:name w:val="No Spacing"/>
    <w:uiPriority w:val="99"/>
    <w:qFormat/>
    <w:rsid w:val="00B41B49"/>
    <w:rPr>
      <w:rFonts w:cs="Times New Roman"/>
      <w:sz w:val="22"/>
      <w:szCs w:val="22"/>
      <w:lang w:eastAsia="en-US"/>
    </w:rPr>
  </w:style>
  <w:style w:type="paragraph" w:customStyle="1" w:styleId="pboth">
    <w:name w:val="pboth"/>
    <w:basedOn w:val="a"/>
    <w:uiPriority w:val="99"/>
    <w:rsid w:val="00B41B49"/>
    <w:pPr>
      <w:spacing w:after="0" w:line="271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d">
    <w:name w:val="page number"/>
    <w:uiPriority w:val="99"/>
    <w:rsid w:val="00B41B49"/>
    <w:rPr>
      <w:rFonts w:cs="Times New Roman"/>
    </w:rPr>
  </w:style>
  <w:style w:type="character" w:customStyle="1" w:styleId="c1">
    <w:name w:val="c1"/>
    <w:basedOn w:val="a0"/>
    <w:rsid w:val="00B41B49"/>
  </w:style>
  <w:style w:type="character" w:styleId="afe">
    <w:name w:val="Strong"/>
    <w:basedOn w:val="a0"/>
    <w:uiPriority w:val="22"/>
    <w:qFormat/>
    <w:rsid w:val="00B41B49"/>
    <w:rPr>
      <w:b/>
      <w:bCs/>
    </w:rPr>
  </w:style>
  <w:style w:type="paragraph" w:customStyle="1" w:styleId="c0">
    <w:name w:val="c0"/>
    <w:basedOn w:val="a"/>
    <w:rsid w:val="00B41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Body Text"/>
    <w:basedOn w:val="a"/>
    <w:link w:val="aff0"/>
    <w:uiPriority w:val="1"/>
    <w:qFormat/>
    <w:rsid w:val="005626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sid w:val="005626E6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E76ED-18E8-42E4-9833-A50BFAAE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3737</TotalTime>
  <Pages>14</Pages>
  <Words>4167</Words>
  <Characters>23756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1022</cp:revision>
  <cp:lastPrinted>2026-01-16T11:59:00Z</cp:lastPrinted>
  <dcterms:created xsi:type="dcterms:W3CDTF">2021-12-03T12:40:00Z</dcterms:created>
  <dcterms:modified xsi:type="dcterms:W3CDTF">2026-05-26T08:42:00Z</dcterms:modified>
</cp:coreProperties>
</file>