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60" w:rsidRPr="00D7026D" w:rsidRDefault="00270C60" w:rsidP="00D7026D">
      <w:pPr>
        <w:spacing w:after="0" w:line="240" w:lineRule="auto"/>
        <w:jc w:val="center"/>
        <w:rPr>
          <w:rFonts w:ascii="Times New Roman" w:hAnsi="Times New Roman"/>
        </w:rPr>
      </w:pPr>
    </w:p>
    <w:p w:rsidR="00270C60" w:rsidRPr="00D7026D" w:rsidRDefault="00270C60" w:rsidP="00D7026D">
      <w:pPr>
        <w:spacing w:after="0" w:line="240" w:lineRule="auto"/>
        <w:jc w:val="center"/>
        <w:rPr>
          <w:rFonts w:ascii="Times New Roman" w:hAnsi="Times New Roman"/>
          <w:b/>
        </w:rPr>
      </w:pPr>
      <w:r w:rsidRPr="00D7026D">
        <w:rPr>
          <w:rFonts w:ascii="Times New Roman" w:hAnsi="Times New Roman"/>
          <w:b/>
        </w:rPr>
        <w:t>План мероприятий МКУ «ЦРО» на октябрь 2019 года</w:t>
      </w:r>
    </w:p>
    <w:tbl>
      <w:tblPr>
        <w:tblpPr w:leftFromText="180" w:rightFromText="180" w:vertAnchor="text" w:horzAnchor="margin" w:tblpY="2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1"/>
        <w:gridCol w:w="947"/>
        <w:gridCol w:w="1843"/>
        <w:gridCol w:w="1984"/>
        <w:gridCol w:w="1843"/>
      </w:tblGrid>
      <w:tr w:rsidR="00270C60" w:rsidRPr="00D7026D" w:rsidTr="00D7026D">
        <w:trPr>
          <w:trHeight w:val="261"/>
        </w:trPr>
        <w:tc>
          <w:tcPr>
            <w:tcW w:w="3981" w:type="dxa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026D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026D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026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026D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026D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270C60" w:rsidRPr="00D7026D" w:rsidTr="00D7026D">
        <w:trPr>
          <w:trHeight w:val="79"/>
        </w:trPr>
        <w:tc>
          <w:tcPr>
            <w:tcW w:w="10598" w:type="dxa"/>
            <w:gridSpan w:val="5"/>
          </w:tcPr>
          <w:p w:rsidR="00270C60" w:rsidRPr="00D7026D" w:rsidRDefault="00270C60" w:rsidP="00D7026D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270C60" w:rsidRPr="00D7026D" w:rsidRDefault="00270C60" w:rsidP="00D702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7026D">
              <w:rPr>
                <w:rFonts w:ascii="Times New Roman" w:hAnsi="Times New Roman"/>
                <w:b/>
                <w:i/>
                <w:color w:val="000000"/>
              </w:rPr>
              <w:t>Диагностико-аналитическая деятельность</w:t>
            </w:r>
          </w:p>
        </w:tc>
      </w:tr>
      <w:tr w:rsidR="00270C60" w:rsidRPr="00D7026D" w:rsidTr="00D7026D">
        <w:trPr>
          <w:trHeight w:val="2065"/>
        </w:trPr>
        <w:tc>
          <w:tcPr>
            <w:tcW w:w="3981" w:type="dxa"/>
          </w:tcPr>
          <w:p w:rsidR="00270C60" w:rsidRPr="00D7026D" w:rsidRDefault="00CA19BA" w:rsidP="00D7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</w:t>
            </w:r>
            <w:proofErr w:type="gramStart"/>
            <w:r>
              <w:rPr>
                <w:rFonts w:ascii="Times New Roman" w:hAnsi="Times New Roman"/>
              </w:rPr>
              <w:t>городской</w:t>
            </w:r>
            <w:proofErr w:type="gramEnd"/>
            <w:r>
              <w:rPr>
                <w:rFonts w:ascii="Times New Roman" w:hAnsi="Times New Roman"/>
              </w:rPr>
              <w:t xml:space="preserve"> ПМПК</w:t>
            </w:r>
          </w:p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9.00-</w:t>
            </w: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14.00</w:t>
            </w:r>
          </w:p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012F32" w:rsidRDefault="004D5984" w:rsidP="004D5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32">
              <w:rPr>
                <w:rFonts w:ascii="Times New Roman" w:hAnsi="Times New Roman"/>
                <w:sz w:val="20"/>
                <w:szCs w:val="20"/>
              </w:rPr>
              <w:t>07.10.</w:t>
            </w:r>
            <w:r w:rsidR="00270C60" w:rsidRPr="00012F32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270C60" w:rsidRPr="00012F32" w:rsidRDefault="00270C60" w:rsidP="004D5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C60" w:rsidRPr="00012F32" w:rsidRDefault="004D5984" w:rsidP="004D5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32">
              <w:rPr>
                <w:rFonts w:ascii="Times New Roman" w:hAnsi="Times New Roman"/>
                <w:sz w:val="20"/>
                <w:szCs w:val="20"/>
              </w:rPr>
              <w:t>14.10.</w:t>
            </w:r>
            <w:r w:rsidR="00270C60" w:rsidRPr="00012F32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270C60" w:rsidRPr="00012F32" w:rsidRDefault="00270C60" w:rsidP="004D5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C60" w:rsidRPr="00012F32" w:rsidRDefault="004D5984" w:rsidP="004D5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32">
              <w:rPr>
                <w:rFonts w:ascii="Times New Roman" w:hAnsi="Times New Roman"/>
                <w:sz w:val="20"/>
                <w:szCs w:val="20"/>
              </w:rPr>
              <w:t>21.09.</w:t>
            </w:r>
            <w:r w:rsidR="00270C60" w:rsidRPr="00012F32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270C60" w:rsidRPr="00012F32" w:rsidRDefault="00270C60" w:rsidP="004D5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C60" w:rsidRPr="00012F32" w:rsidRDefault="004D5984" w:rsidP="004D5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32">
              <w:rPr>
                <w:rFonts w:ascii="Times New Roman" w:hAnsi="Times New Roman"/>
                <w:sz w:val="20"/>
                <w:szCs w:val="20"/>
              </w:rPr>
              <w:t>28.09.</w:t>
            </w:r>
            <w:r w:rsidR="00270C60" w:rsidRPr="00012F3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270C60" w:rsidRPr="00012F32" w:rsidRDefault="00270C60" w:rsidP="00012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32">
              <w:rPr>
                <w:rFonts w:ascii="Times New Roman" w:hAnsi="Times New Roman"/>
                <w:sz w:val="20"/>
                <w:szCs w:val="20"/>
              </w:rPr>
              <w:t>МБДОУ д/с № 15 «Ласточка»</w:t>
            </w:r>
          </w:p>
          <w:p w:rsidR="00270C60" w:rsidRPr="00012F32" w:rsidRDefault="00270C60" w:rsidP="00012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32">
              <w:rPr>
                <w:rFonts w:ascii="Times New Roman" w:hAnsi="Times New Roman"/>
                <w:sz w:val="20"/>
                <w:szCs w:val="20"/>
              </w:rPr>
              <w:t>МБДОУ  «ЦРР-д/с № 2 «Светлячок»</w:t>
            </w:r>
          </w:p>
          <w:p w:rsidR="00270C60" w:rsidRPr="00012F32" w:rsidRDefault="00270C60" w:rsidP="00012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32">
              <w:rPr>
                <w:rFonts w:ascii="Times New Roman" w:hAnsi="Times New Roman"/>
                <w:sz w:val="20"/>
                <w:szCs w:val="20"/>
              </w:rPr>
              <w:t>МБДОУ  «ЦРР-д/с № 1 «Аист»</w:t>
            </w:r>
          </w:p>
          <w:p w:rsidR="00270C60" w:rsidRPr="00012F32" w:rsidRDefault="00012F32" w:rsidP="00012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32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270C60" w:rsidRPr="00012F32">
              <w:rPr>
                <w:rFonts w:ascii="Times New Roman" w:hAnsi="Times New Roman"/>
                <w:sz w:val="20"/>
                <w:szCs w:val="20"/>
              </w:rPr>
              <w:t>«ЦРР-д/с № 34 «Рябинушка»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 xml:space="preserve">Сачкова Е.А.  </w:t>
            </w:r>
          </w:p>
        </w:tc>
      </w:tr>
      <w:tr w:rsidR="00012F32" w:rsidRPr="00D7026D" w:rsidTr="00D7026D">
        <w:trPr>
          <w:trHeight w:val="673"/>
        </w:trPr>
        <w:tc>
          <w:tcPr>
            <w:tcW w:w="3981" w:type="dxa"/>
          </w:tcPr>
          <w:p w:rsidR="00012F32" w:rsidRPr="00D7026D" w:rsidRDefault="00012F32" w:rsidP="00012F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Мониторинг документации педагогов-психологов ОО</w:t>
            </w:r>
          </w:p>
        </w:tc>
        <w:tc>
          <w:tcPr>
            <w:tcW w:w="947" w:type="dxa"/>
          </w:tcPr>
          <w:p w:rsidR="00012F32" w:rsidRPr="00D7026D" w:rsidRDefault="00012F32" w:rsidP="00012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2F32" w:rsidRPr="00D7026D" w:rsidRDefault="00012F32" w:rsidP="00012F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012F32" w:rsidRPr="00D7026D" w:rsidRDefault="00012F32" w:rsidP="00012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012F32" w:rsidRPr="00D7026D" w:rsidRDefault="00012F32" w:rsidP="00012F32">
            <w:pPr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Гаврилова И.В.</w:t>
            </w:r>
          </w:p>
        </w:tc>
      </w:tr>
      <w:tr w:rsidR="00012F32" w:rsidRPr="00D7026D" w:rsidTr="00D7026D">
        <w:trPr>
          <w:trHeight w:val="1023"/>
        </w:trPr>
        <w:tc>
          <w:tcPr>
            <w:tcW w:w="3981" w:type="dxa"/>
          </w:tcPr>
          <w:p w:rsidR="00012F32" w:rsidRPr="00D7026D" w:rsidRDefault="00012F32" w:rsidP="00012F32">
            <w:pPr>
              <w:pStyle w:val="a4"/>
              <w:jc w:val="both"/>
              <w:rPr>
                <w:iCs/>
                <w:kern w:val="28"/>
                <w:sz w:val="22"/>
                <w:szCs w:val="22"/>
              </w:rPr>
            </w:pPr>
            <w:r w:rsidRPr="00D7026D">
              <w:rPr>
                <w:iCs/>
                <w:kern w:val="28"/>
                <w:sz w:val="22"/>
                <w:szCs w:val="22"/>
              </w:rPr>
              <w:t>Мониторинг численности различных категорий обучающихся с ограниченными возможностями здоровья в ОО, детей-инвалидов</w:t>
            </w:r>
          </w:p>
        </w:tc>
        <w:tc>
          <w:tcPr>
            <w:tcW w:w="947" w:type="dxa"/>
          </w:tcPr>
          <w:p w:rsidR="00012F32" w:rsidRPr="00D7026D" w:rsidRDefault="00012F32" w:rsidP="00012F32">
            <w:pPr>
              <w:pStyle w:val="a4"/>
              <w:rPr>
                <w:iCs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2F32" w:rsidRPr="00D7026D" w:rsidRDefault="00012F32" w:rsidP="00012F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012F32" w:rsidRPr="00D7026D" w:rsidRDefault="00012F32" w:rsidP="00012F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012F32" w:rsidRPr="00D7026D" w:rsidRDefault="00012F32" w:rsidP="00012F32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Гаврилова И.В.</w:t>
            </w:r>
          </w:p>
        </w:tc>
      </w:tr>
      <w:tr w:rsidR="00270C60" w:rsidRPr="00D7026D" w:rsidTr="00D7026D">
        <w:trPr>
          <w:trHeight w:val="697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Мониторинг проведенных мероприятий в ОО для  несовершеннолетних, состоящих на всех видах учета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270C60" w:rsidRPr="00D7026D" w:rsidRDefault="00270C60" w:rsidP="00012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</w:t>
            </w:r>
            <w:r w:rsidR="00012F32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Иванова Е.И.</w:t>
            </w:r>
          </w:p>
        </w:tc>
      </w:tr>
      <w:tr w:rsidR="00270C60" w:rsidRPr="00D7026D" w:rsidTr="00D7026D">
        <w:trPr>
          <w:trHeight w:val="1023"/>
        </w:trPr>
        <w:tc>
          <w:tcPr>
            <w:tcW w:w="3981" w:type="dxa"/>
          </w:tcPr>
          <w:p w:rsidR="00270C60" w:rsidRPr="00D7026D" w:rsidRDefault="00270C60" w:rsidP="00D70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Сбор и обработка отчетов:</w:t>
            </w:r>
          </w:p>
          <w:p w:rsidR="00270C60" w:rsidRPr="00D7026D" w:rsidRDefault="00270C60" w:rsidP="00D70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- по антинаркотическим мероприятиям;</w:t>
            </w:r>
          </w:p>
          <w:p w:rsidR="00270C60" w:rsidRPr="00D7026D" w:rsidRDefault="00270C60" w:rsidP="00D70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- по занятости несовершеннолетних состоящих на всех видах учета;</w:t>
            </w:r>
          </w:p>
          <w:p w:rsidR="00270C60" w:rsidRPr="00D7026D" w:rsidRDefault="00270C60" w:rsidP="00D70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- по гармонизации межэтнических отношений;</w:t>
            </w:r>
          </w:p>
          <w:p w:rsidR="00270C60" w:rsidRPr="00D7026D" w:rsidRDefault="00270C60" w:rsidP="00D70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-</w:t>
            </w:r>
            <w:r w:rsidRPr="00D7026D">
              <w:rPr>
                <w:rFonts w:ascii="Times New Roman" w:hAnsi="Times New Roman"/>
                <w:iCs/>
                <w:kern w:val="28"/>
              </w:rPr>
              <w:t xml:space="preserve"> о несовершеннолетних нарушавших нормы Закона № 1539-КЗ на территории муниципального образования город-курорт Геленджик;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01.10-10.09</w:t>
            </w: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25.10-28.10</w:t>
            </w:r>
          </w:p>
          <w:p w:rsidR="00D7026D" w:rsidRPr="00D7026D" w:rsidRDefault="00D7026D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октябрь</w:t>
            </w: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Иванова Е.И.</w:t>
            </w:r>
          </w:p>
          <w:p w:rsidR="00270C60" w:rsidRPr="00D7026D" w:rsidRDefault="00270C60" w:rsidP="00012F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C60" w:rsidRPr="00D7026D" w:rsidRDefault="00270C60" w:rsidP="00012F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C60" w:rsidRPr="00D7026D" w:rsidRDefault="00270C60" w:rsidP="00012F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C60" w:rsidRPr="00D7026D" w:rsidRDefault="00270C60" w:rsidP="00012F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0C60" w:rsidRPr="00D7026D" w:rsidRDefault="00270C60" w:rsidP="00012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0C60" w:rsidRPr="00D7026D" w:rsidTr="00D7026D">
        <w:trPr>
          <w:trHeight w:val="1023"/>
        </w:trPr>
        <w:tc>
          <w:tcPr>
            <w:tcW w:w="3981" w:type="dxa"/>
          </w:tcPr>
          <w:p w:rsidR="00270C60" w:rsidRPr="00D7026D" w:rsidRDefault="00270C60" w:rsidP="00D7026D">
            <w:pPr>
              <w:pStyle w:val="a4"/>
              <w:jc w:val="both"/>
              <w:rPr>
                <w:iCs/>
                <w:kern w:val="28"/>
                <w:sz w:val="22"/>
                <w:szCs w:val="22"/>
              </w:rPr>
            </w:pPr>
            <w:r w:rsidRPr="00D7026D">
              <w:rPr>
                <w:iCs/>
                <w:kern w:val="28"/>
                <w:sz w:val="22"/>
                <w:szCs w:val="22"/>
              </w:rPr>
              <w:t xml:space="preserve"> Формирование новых личных дел несовершеннолетних и семей, состоящих на учете КДН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270C60" w:rsidRPr="00D7026D" w:rsidRDefault="00012F32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«ЦРО»</w:t>
            </w: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Иванова Е.И.</w:t>
            </w:r>
          </w:p>
        </w:tc>
      </w:tr>
      <w:tr w:rsidR="00270C60" w:rsidRPr="00D7026D" w:rsidTr="00D7026D">
        <w:trPr>
          <w:trHeight w:val="1023"/>
        </w:trPr>
        <w:tc>
          <w:tcPr>
            <w:tcW w:w="3981" w:type="dxa"/>
          </w:tcPr>
          <w:p w:rsidR="00270C60" w:rsidRPr="00D7026D" w:rsidRDefault="00270C60" w:rsidP="00D7026D">
            <w:pPr>
              <w:pStyle w:val="a4"/>
              <w:jc w:val="both"/>
              <w:rPr>
                <w:iCs/>
                <w:kern w:val="28"/>
                <w:sz w:val="22"/>
                <w:szCs w:val="22"/>
              </w:rPr>
            </w:pPr>
            <w:r w:rsidRPr="00D7026D">
              <w:rPr>
                <w:iCs/>
                <w:kern w:val="28"/>
                <w:sz w:val="22"/>
                <w:szCs w:val="22"/>
              </w:rPr>
              <w:t xml:space="preserve"> Мониторинг сайтов образовательных учреждений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7026D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270C60" w:rsidRPr="00D7026D" w:rsidRDefault="00012F32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«ЦРО»</w:t>
            </w: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Иванова Е.И.</w:t>
            </w:r>
          </w:p>
        </w:tc>
      </w:tr>
      <w:tr w:rsidR="00270C60" w:rsidRPr="00D7026D" w:rsidTr="00D7026D">
        <w:trPr>
          <w:trHeight w:val="1023"/>
        </w:trPr>
        <w:tc>
          <w:tcPr>
            <w:tcW w:w="3981" w:type="dxa"/>
          </w:tcPr>
          <w:p w:rsidR="00270C60" w:rsidRPr="00D7026D" w:rsidRDefault="00270C60" w:rsidP="00D7026D">
            <w:pPr>
              <w:pStyle w:val="a4"/>
              <w:jc w:val="both"/>
              <w:rPr>
                <w:iCs/>
                <w:kern w:val="28"/>
                <w:sz w:val="22"/>
                <w:szCs w:val="22"/>
              </w:rPr>
            </w:pPr>
            <w:r w:rsidRPr="00D7026D">
              <w:rPr>
                <w:iCs/>
                <w:kern w:val="28"/>
                <w:sz w:val="22"/>
                <w:szCs w:val="22"/>
              </w:rPr>
              <w:t xml:space="preserve">Сбор и обработка информации об итогах проведения межведомственной операции «Подросток» в МО город-курорт Геленджик 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iCs/>
                <w:color w:val="FF0000"/>
                <w:kern w:val="28"/>
              </w:rPr>
            </w:pP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01.10.19-03.10.19-</w:t>
            </w:r>
          </w:p>
        </w:tc>
        <w:tc>
          <w:tcPr>
            <w:tcW w:w="1984" w:type="dxa"/>
          </w:tcPr>
          <w:p w:rsidR="00270C60" w:rsidRPr="00D7026D" w:rsidRDefault="00012F32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«ЦРО»</w:t>
            </w: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Иванова Е.И.</w:t>
            </w:r>
          </w:p>
        </w:tc>
      </w:tr>
      <w:tr w:rsidR="00270C60" w:rsidRPr="00D7026D" w:rsidTr="00D7026D">
        <w:trPr>
          <w:trHeight w:val="742"/>
        </w:trPr>
        <w:tc>
          <w:tcPr>
            <w:tcW w:w="3981" w:type="dxa"/>
          </w:tcPr>
          <w:p w:rsidR="00270C60" w:rsidRPr="00D7026D" w:rsidRDefault="00270C60" w:rsidP="00D7026D">
            <w:pPr>
              <w:pStyle w:val="a4"/>
              <w:jc w:val="both"/>
              <w:rPr>
                <w:iCs/>
                <w:kern w:val="28"/>
                <w:sz w:val="22"/>
                <w:szCs w:val="22"/>
              </w:rPr>
            </w:pPr>
            <w:r w:rsidRPr="00D7026D">
              <w:rPr>
                <w:iCs/>
                <w:kern w:val="28"/>
                <w:sz w:val="22"/>
                <w:szCs w:val="22"/>
              </w:rPr>
              <w:t>Сбор и обработка информации о фактической занятости несовершеннолетних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01.10.19-03.10.19-</w:t>
            </w:r>
          </w:p>
        </w:tc>
        <w:tc>
          <w:tcPr>
            <w:tcW w:w="1984" w:type="dxa"/>
          </w:tcPr>
          <w:p w:rsidR="00270C60" w:rsidRPr="00D7026D" w:rsidRDefault="00012F32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«ЦРО»</w:t>
            </w: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Иванова Е.И.</w:t>
            </w:r>
          </w:p>
        </w:tc>
      </w:tr>
      <w:tr w:rsidR="00270C60" w:rsidRPr="00D7026D" w:rsidTr="00D7026D">
        <w:trPr>
          <w:trHeight w:val="808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Сбор и обработка данных отчета КАСО (численность групп и воспитанников)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7026D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25.08.19-</w:t>
            </w:r>
          </w:p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31.08.19</w:t>
            </w:r>
          </w:p>
        </w:tc>
        <w:tc>
          <w:tcPr>
            <w:tcW w:w="1984" w:type="dxa"/>
          </w:tcPr>
          <w:p w:rsidR="00012F32" w:rsidRPr="00D7026D" w:rsidRDefault="00012F32" w:rsidP="00012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«ЦРО»</w:t>
            </w: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Колесниченко Е.С.</w:t>
            </w:r>
          </w:p>
        </w:tc>
      </w:tr>
      <w:tr w:rsidR="00270C60" w:rsidRPr="00D7026D" w:rsidTr="00D7026D">
        <w:trPr>
          <w:trHeight w:val="861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Сопровождение АИС «Сетевой город. Образование» (дошкольные учреждения)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</w:tcPr>
          <w:p w:rsidR="00012F32" w:rsidRPr="00D7026D" w:rsidRDefault="00012F32" w:rsidP="00012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«ЦРО»</w:t>
            </w: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Колесниченко Е.С.</w:t>
            </w:r>
          </w:p>
        </w:tc>
      </w:tr>
      <w:tr w:rsidR="00270C60" w:rsidRPr="00D7026D" w:rsidTr="00D7026D">
        <w:trPr>
          <w:trHeight w:val="726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Внесение данных, обработка и корректировка в АИС «Е-услуги. Образование»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4" w:type="dxa"/>
          </w:tcPr>
          <w:p w:rsidR="00012F32" w:rsidRPr="00D7026D" w:rsidRDefault="00012F32" w:rsidP="00012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«ЦРО»</w:t>
            </w: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Колесниченко Е.С.</w:t>
            </w:r>
          </w:p>
        </w:tc>
      </w:tr>
      <w:tr w:rsidR="00270C60" w:rsidRPr="00D7026D" w:rsidTr="00D7026D">
        <w:trPr>
          <w:trHeight w:val="778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lastRenderedPageBreak/>
              <w:t>Прием граждан по вопросам комплектования, зачисления в АИС «Е – услуги. Образование»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15.00-18.00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по четвергам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 xml:space="preserve">ОО, </w:t>
            </w: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ул. Молодежная, 1а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Колесниченко Е.С.</w:t>
            </w:r>
          </w:p>
        </w:tc>
      </w:tr>
      <w:tr w:rsidR="00270C60" w:rsidRPr="00D7026D" w:rsidTr="00D7026D">
        <w:trPr>
          <w:trHeight w:val="835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Обновление базы данных  ответственных за проектную деятельность в ОО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до 30.10.19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Капранова Н.А.</w:t>
            </w:r>
          </w:p>
        </w:tc>
      </w:tr>
      <w:tr w:rsidR="00270C60" w:rsidRPr="00D7026D" w:rsidTr="00D7026D">
        <w:trPr>
          <w:trHeight w:val="701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Мониторинг состояния преподавания ОПК, модулей казачьего образования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4D5984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07.10.19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Шендерова Л.Н.</w:t>
            </w:r>
          </w:p>
        </w:tc>
      </w:tr>
      <w:tr w:rsidR="00270C60" w:rsidRPr="00D7026D" w:rsidTr="00D7026D">
        <w:trPr>
          <w:trHeight w:val="767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Мониторинг кадрового обеспечения обществоведческих дисциплин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4D5984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08.10.19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Шендерова Л.Н.</w:t>
            </w:r>
          </w:p>
        </w:tc>
      </w:tr>
      <w:tr w:rsidR="00270C60" w:rsidRPr="00D7026D" w:rsidTr="00D7026D">
        <w:trPr>
          <w:trHeight w:val="820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Мониторинг преподавания предмета «Финансовая грамотность»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4D5984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03.10.19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Шендерова Л.Н.</w:t>
            </w:r>
          </w:p>
        </w:tc>
      </w:tr>
      <w:tr w:rsidR="00270C60" w:rsidRPr="00D7026D" w:rsidTr="00D7026D">
        <w:trPr>
          <w:trHeight w:val="797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Мониторинг преподавания предмета «Греческий язык»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4D5984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04.10.19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Шендерова Л.Н.</w:t>
            </w:r>
          </w:p>
        </w:tc>
      </w:tr>
      <w:tr w:rsidR="00270C60" w:rsidRPr="00D7026D" w:rsidTr="00D7026D">
        <w:trPr>
          <w:trHeight w:val="1001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Анализ программно-методического и кадрового обеспечения  образовательного процесса в начальной школе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Малышева</w:t>
            </w:r>
            <w:r w:rsidR="00D7026D" w:rsidRPr="00D7026D">
              <w:rPr>
                <w:rFonts w:ascii="Times New Roman" w:hAnsi="Times New Roman"/>
              </w:rPr>
              <w:t xml:space="preserve"> Е.А.</w:t>
            </w:r>
          </w:p>
        </w:tc>
      </w:tr>
      <w:tr w:rsidR="00270C60" w:rsidRPr="00D7026D" w:rsidTr="00D7026D">
        <w:trPr>
          <w:trHeight w:val="891"/>
        </w:trPr>
        <w:tc>
          <w:tcPr>
            <w:tcW w:w="3981" w:type="dxa"/>
          </w:tcPr>
          <w:p w:rsidR="00270C60" w:rsidRPr="00D7026D" w:rsidRDefault="00270C60" w:rsidP="00D7026D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Мониторинг качества организации и проведения школьного этапа ВОШ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tabs>
                <w:tab w:val="left" w:pos="27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6D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tabs>
                <w:tab w:val="left" w:pos="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ОО</w:t>
            </w:r>
          </w:p>
        </w:tc>
        <w:tc>
          <w:tcPr>
            <w:tcW w:w="1843" w:type="dxa"/>
          </w:tcPr>
          <w:p w:rsidR="00D7026D" w:rsidRDefault="00D7026D" w:rsidP="00012F32">
            <w:pPr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Малышева Е.А.</w:t>
            </w:r>
          </w:p>
          <w:p w:rsidR="00270C60" w:rsidRPr="00D7026D" w:rsidRDefault="00270C60" w:rsidP="00012F32">
            <w:pPr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Гупалова</w:t>
            </w:r>
            <w:r w:rsidR="00D7026D" w:rsidRPr="00D7026D">
              <w:rPr>
                <w:rFonts w:ascii="Times New Roman" w:hAnsi="Times New Roman"/>
              </w:rPr>
              <w:t xml:space="preserve"> Г.В.</w:t>
            </w:r>
          </w:p>
        </w:tc>
      </w:tr>
      <w:tr w:rsidR="00270C60" w:rsidRPr="00D7026D" w:rsidTr="00D7026D">
        <w:trPr>
          <w:trHeight w:val="1160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Мониторинг заполнения общедоступного навигатора по дополнительным образовательным программам дополнительного образования детей КК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D7026D">
              <w:rPr>
                <w:rFonts w:ascii="Times New Roman" w:hAnsi="Times New Roman"/>
              </w:rPr>
              <w:t>Савеня Е.А.</w:t>
            </w:r>
          </w:p>
        </w:tc>
      </w:tr>
      <w:tr w:rsidR="00270C60" w:rsidRPr="00D7026D" w:rsidTr="00D7026D">
        <w:trPr>
          <w:trHeight w:val="1490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Мониторинг образовательных организаций, реализующих программы дополнительного образования детей физкультурно-спортивной направленности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D7026D">
              <w:rPr>
                <w:rFonts w:ascii="Times New Roman" w:hAnsi="Times New Roman"/>
              </w:rPr>
              <w:t>Савеня Е.А.</w:t>
            </w:r>
          </w:p>
        </w:tc>
      </w:tr>
      <w:tr w:rsidR="00270C60" w:rsidRPr="00D7026D" w:rsidTr="00D7026D">
        <w:trPr>
          <w:trHeight w:val="832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Мониторинг проведенных мероприятий по категорированию ОУ согласно УП-851 от 14.06.12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4D5984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</w:t>
            </w:r>
            <w:r w:rsidR="00270C60" w:rsidRPr="00D7026D">
              <w:rPr>
                <w:rFonts w:ascii="Times New Roman" w:hAnsi="Times New Roman"/>
              </w:rPr>
              <w:t>10.19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7026D">
              <w:rPr>
                <w:rFonts w:ascii="Times New Roman" w:hAnsi="Times New Roman"/>
              </w:rPr>
              <w:t>Ермолюк</w:t>
            </w:r>
            <w:proofErr w:type="spellEnd"/>
            <w:r w:rsidRPr="00D7026D">
              <w:rPr>
                <w:rFonts w:ascii="Times New Roman" w:hAnsi="Times New Roman"/>
              </w:rPr>
              <w:t xml:space="preserve"> А.В.</w:t>
            </w:r>
          </w:p>
        </w:tc>
      </w:tr>
      <w:tr w:rsidR="00270C60" w:rsidRPr="00D7026D" w:rsidTr="00D7026D">
        <w:trPr>
          <w:trHeight w:val="79"/>
        </w:trPr>
        <w:tc>
          <w:tcPr>
            <w:tcW w:w="10598" w:type="dxa"/>
            <w:gridSpan w:val="5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  <w:b/>
                <w:i/>
              </w:rPr>
              <w:t>2. Научно-методическое сопровождение ОУ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Участие в краевой конференции «Опыт, инновации и перспективы организации исследовательской и проектной деятельности дошкольников и учащихся»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09-11.10.19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г.</w:t>
            </w:r>
            <w:r w:rsidR="00012F32">
              <w:rPr>
                <w:rFonts w:ascii="Times New Roman" w:hAnsi="Times New Roman"/>
                <w:iCs/>
                <w:kern w:val="28"/>
              </w:rPr>
              <w:t xml:space="preserve"> </w:t>
            </w:r>
            <w:r w:rsidRPr="00D7026D">
              <w:rPr>
                <w:rFonts w:ascii="Times New Roman" w:hAnsi="Times New Roman"/>
                <w:iCs/>
                <w:kern w:val="28"/>
              </w:rPr>
              <w:t>Сочи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Капранова</w:t>
            </w:r>
            <w:r w:rsidR="00D7026D" w:rsidRPr="00D7026D">
              <w:rPr>
                <w:rFonts w:ascii="Times New Roman" w:hAnsi="Times New Roman"/>
                <w:iCs/>
                <w:kern w:val="28"/>
              </w:rPr>
              <w:t xml:space="preserve"> Н.А.</w:t>
            </w:r>
          </w:p>
        </w:tc>
      </w:tr>
      <w:tr w:rsidR="00270C60" w:rsidRPr="00D7026D" w:rsidTr="00D7026D">
        <w:trPr>
          <w:trHeight w:val="79"/>
        </w:trPr>
        <w:tc>
          <w:tcPr>
            <w:tcW w:w="10598" w:type="dxa"/>
            <w:gridSpan w:val="5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  <w:b/>
                <w:i/>
              </w:rPr>
              <w:t>3. Психолого-педагогическое сопровождение ОУ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pStyle w:val="a4"/>
              <w:jc w:val="both"/>
              <w:rPr>
                <w:sz w:val="22"/>
                <w:szCs w:val="22"/>
              </w:rPr>
            </w:pPr>
            <w:r w:rsidRPr="00D7026D">
              <w:rPr>
                <w:sz w:val="22"/>
                <w:szCs w:val="22"/>
              </w:rPr>
              <w:t>ГМО педагогов-психологов ОУ:  «Организация единой цифровой образовательной среды в пространстве школы» «Направления деятельности педагога-психолога. Организационно-методическое направление. Обработка и интерпретация результатов, составление заключений»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14.00</w:t>
            </w:r>
          </w:p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4D5984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</w:t>
            </w:r>
            <w:r w:rsidR="00270C60" w:rsidRPr="00D7026D"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МБДОУ «ЦРР - д/с № 31 «Березка»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Гаврилова И.В.</w:t>
            </w:r>
          </w:p>
          <w:p w:rsidR="00270C60" w:rsidRPr="00D7026D" w:rsidRDefault="00270C60" w:rsidP="00D702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0C60" w:rsidRPr="00D7026D" w:rsidRDefault="00270C60" w:rsidP="00D702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 xml:space="preserve">Семинар–практикум для руководителей школьных </w:t>
            </w:r>
            <w:r w:rsidRPr="00D7026D">
              <w:rPr>
                <w:rFonts w:ascii="Times New Roman" w:hAnsi="Times New Roman"/>
              </w:rPr>
              <w:lastRenderedPageBreak/>
              <w:t>ПМПконсилиумов:</w:t>
            </w:r>
            <w:r w:rsidRPr="00D7026D">
              <w:rPr>
                <w:rFonts w:ascii="Times New Roman" w:hAnsi="Times New Roman"/>
                <w:b/>
              </w:rPr>
              <w:t xml:space="preserve"> </w:t>
            </w:r>
            <w:r w:rsidRPr="00D7026D">
              <w:rPr>
                <w:rStyle w:val="a6"/>
                <w:rFonts w:ascii="Times New Roman" w:hAnsi="Times New Roman"/>
                <w:b w:val="0"/>
              </w:rPr>
              <w:t>«Организационно-содержательные аспекты деятельности ПМПконсилиума ОО»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lastRenderedPageBreak/>
              <w:t>15.00</w:t>
            </w:r>
          </w:p>
        </w:tc>
        <w:tc>
          <w:tcPr>
            <w:tcW w:w="1843" w:type="dxa"/>
          </w:tcPr>
          <w:p w:rsidR="00270C60" w:rsidRPr="00D7026D" w:rsidRDefault="004D5984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</w:t>
            </w:r>
            <w:r w:rsidR="00270C60" w:rsidRPr="00D7026D"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</w:tcPr>
          <w:p w:rsidR="00270C60" w:rsidRPr="00D7026D" w:rsidRDefault="00012F32" w:rsidP="00012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СОШ№</w:t>
            </w:r>
            <w:r w:rsidR="00270C60" w:rsidRPr="00D7026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0C60" w:rsidRPr="00D7026D" w:rsidRDefault="00D7026D" w:rsidP="00D702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И.В.</w:t>
            </w:r>
          </w:p>
          <w:p w:rsidR="00270C60" w:rsidRPr="00D7026D" w:rsidRDefault="00270C60" w:rsidP="00D702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Сачкова Е.А.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pStyle w:val="a4"/>
              <w:jc w:val="both"/>
              <w:rPr>
                <w:iCs/>
                <w:kern w:val="28"/>
                <w:sz w:val="22"/>
                <w:szCs w:val="22"/>
              </w:rPr>
            </w:pPr>
            <w:r w:rsidRPr="00D7026D">
              <w:rPr>
                <w:iCs/>
                <w:kern w:val="28"/>
                <w:sz w:val="22"/>
                <w:szCs w:val="22"/>
              </w:rPr>
              <w:lastRenderedPageBreak/>
              <w:t>Консультирование администрации, педагогических работников, родителей по вопросам психолого-педагогического сопровождения детей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pStyle w:val="a4"/>
              <w:rPr>
                <w:iCs/>
                <w:kern w:val="28"/>
                <w:sz w:val="22"/>
                <w:szCs w:val="22"/>
              </w:rPr>
            </w:pP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D7026D" w:rsidRDefault="00D7026D" w:rsidP="00D702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И.В.</w:t>
            </w:r>
          </w:p>
          <w:p w:rsidR="00270C60" w:rsidRPr="00D7026D" w:rsidRDefault="00270C60" w:rsidP="00D7026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Сачкова Е.А.</w:t>
            </w:r>
          </w:p>
        </w:tc>
      </w:tr>
      <w:tr w:rsidR="00270C60" w:rsidRPr="00D7026D" w:rsidTr="00D7026D">
        <w:trPr>
          <w:trHeight w:val="79"/>
        </w:trPr>
        <w:tc>
          <w:tcPr>
            <w:tcW w:w="10598" w:type="dxa"/>
            <w:gridSpan w:val="5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026D">
              <w:rPr>
                <w:rFonts w:ascii="Times New Roman" w:hAnsi="Times New Roman"/>
                <w:b/>
                <w:i/>
              </w:rPr>
              <w:t>4. Организационно-методическое сопровождение ОУ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8632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Праздничное мероприятие, посвященное Дню учителя «Встреча поколений»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14.00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02.10.2019</w:t>
            </w:r>
          </w:p>
        </w:tc>
        <w:tc>
          <w:tcPr>
            <w:tcW w:w="1984" w:type="dxa"/>
          </w:tcPr>
          <w:p w:rsidR="00270C60" w:rsidRPr="00D7026D" w:rsidRDefault="00270C60" w:rsidP="00012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ЦРТДиЮ, Грибоедова, 1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Валькова О.Ю.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8632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Праздничное мероприятие, посвященное профессиональному празднику  « День учителя»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15.00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04.10.2019</w:t>
            </w:r>
          </w:p>
        </w:tc>
        <w:tc>
          <w:tcPr>
            <w:tcW w:w="1984" w:type="dxa"/>
          </w:tcPr>
          <w:p w:rsidR="00270C60" w:rsidRPr="00D7026D" w:rsidRDefault="00270C60" w:rsidP="00012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Дворец культуры, искусства и досуга г-к Геленджик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Валькова О.Ю.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Оказание методической помощи учителям ОПК, ОРКСЭ, ОДНКНР и учителям, работающим в классах казачьей направленности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iCs/>
                <w:kern w:val="28"/>
              </w:rPr>
            </w:pPr>
          </w:p>
        </w:tc>
        <w:tc>
          <w:tcPr>
            <w:tcW w:w="1843" w:type="dxa"/>
          </w:tcPr>
          <w:p w:rsidR="00270C60" w:rsidRPr="00D7026D" w:rsidRDefault="00270C60" w:rsidP="00863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в течени</w:t>
            </w:r>
            <w:r w:rsidR="00863204">
              <w:rPr>
                <w:rFonts w:ascii="Times New Roman" w:hAnsi="Times New Roman"/>
              </w:rPr>
              <w:t>е</w:t>
            </w:r>
            <w:r w:rsidRPr="00D7026D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984" w:type="dxa"/>
          </w:tcPr>
          <w:p w:rsidR="00270C60" w:rsidRPr="00D7026D" w:rsidRDefault="00863204" w:rsidP="00012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ООШ</w:t>
            </w:r>
            <w:r w:rsidR="00270C60" w:rsidRPr="00D7026D">
              <w:rPr>
                <w:rFonts w:ascii="Times New Roman" w:hAnsi="Times New Roman"/>
              </w:rPr>
              <w:t>№10,</w:t>
            </w:r>
          </w:p>
          <w:p w:rsidR="00270C60" w:rsidRPr="00D7026D" w:rsidRDefault="00863204" w:rsidP="00012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</w:t>
            </w:r>
            <w:r w:rsidR="00270C60" w:rsidRPr="00D7026D">
              <w:rPr>
                <w:rFonts w:ascii="Times New Roman" w:hAnsi="Times New Roman"/>
              </w:rPr>
              <w:t>№1,</w:t>
            </w:r>
          </w:p>
          <w:p w:rsidR="00270C60" w:rsidRPr="00D7026D" w:rsidRDefault="00863204" w:rsidP="00012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</w:t>
            </w:r>
            <w:r w:rsidR="00270C60" w:rsidRPr="00D7026D">
              <w:rPr>
                <w:rFonts w:ascii="Times New Roman" w:hAnsi="Times New Roman"/>
              </w:rPr>
              <w:t>№4,</w:t>
            </w:r>
          </w:p>
          <w:p w:rsidR="00270C60" w:rsidRPr="00D7026D" w:rsidRDefault="00863204" w:rsidP="00012F3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>
              <w:rPr>
                <w:rFonts w:ascii="Times New Roman" w:hAnsi="Times New Roman"/>
              </w:rPr>
              <w:t>МАОУ СОШ</w:t>
            </w:r>
            <w:r w:rsidR="00270C60" w:rsidRPr="00D7026D">
              <w:rPr>
                <w:rFonts w:ascii="Times New Roman" w:hAnsi="Times New Roman"/>
              </w:rPr>
              <w:t>№6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Шендерова Л.Н</w:t>
            </w:r>
          </w:p>
        </w:tc>
      </w:tr>
      <w:tr w:rsidR="00270C60" w:rsidRPr="00D7026D" w:rsidTr="00D7026D">
        <w:trPr>
          <w:trHeight w:val="1067"/>
        </w:trPr>
        <w:tc>
          <w:tcPr>
            <w:tcW w:w="3981" w:type="dxa"/>
          </w:tcPr>
          <w:p w:rsidR="00270C60" w:rsidRPr="00D7026D" w:rsidRDefault="00270C60" w:rsidP="00D7026D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Организация приема заявлений на аттестацию в целях установления соответствия уровня квалификации квалификационным категориям (высшей, первой).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tabs>
                <w:tab w:val="left" w:pos="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863204" w:rsidP="00D7026D">
            <w:pPr>
              <w:tabs>
                <w:tab w:val="left" w:pos="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70C60" w:rsidRPr="00D7026D">
              <w:rPr>
                <w:rFonts w:ascii="Times New Roman" w:hAnsi="Times New Roman"/>
              </w:rPr>
              <w:t>о 10.10.19</w:t>
            </w:r>
          </w:p>
        </w:tc>
        <w:tc>
          <w:tcPr>
            <w:tcW w:w="1984" w:type="dxa"/>
          </w:tcPr>
          <w:p w:rsidR="00270C60" w:rsidRPr="00D7026D" w:rsidRDefault="00012F32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  <w:iCs/>
                <w:color w:val="000000"/>
                <w:kern w:val="28"/>
              </w:rPr>
            </w:pPr>
            <w:r w:rsidRPr="00D7026D">
              <w:rPr>
                <w:rFonts w:ascii="Times New Roman" w:hAnsi="Times New Roman"/>
                <w:iCs/>
                <w:color w:val="000000"/>
                <w:kern w:val="28"/>
              </w:rPr>
              <w:t>Ребецкая С.А.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  <w:vAlign w:val="center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Первенство Краснодарского края по волейболу (финал), юноши 2003-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7026D">
                <w:rPr>
                  <w:rFonts w:ascii="Times New Roman" w:hAnsi="Times New Roman"/>
                </w:rPr>
                <w:t>2004 г</w:t>
              </w:r>
            </w:smartTag>
            <w:r w:rsidRPr="00D7026D">
              <w:rPr>
                <w:rFonts w:ascii="Times New Roman" w:hAnsi="Times New Roman"/>
              </w:rPr>
              <w:t>.р.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  <w:iCs/>
                <w:kern w:val="28"/>
                <w:highlight w:val="lightGray"/>
              </w:rPr>
            </w:pP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30</w:t>
            </w:r>
            <w:r w:rsidR="00D7026D">
              <w:rPr>
                <w:rFonts w:ascii="Times New Roman" w:hAnsi="Times New Roman"/>
              </w:rPr>
              <w:t>.</w:t>
            </w:r>
            <w:r w:rsidR="00863204">
              <w:rPr>
                <w:rFonts w:ascii="Times New Roman" w:hAnsi="Times New Roman"/>
              </w:rPr>
              <w:t>09</w:t>
            </w:r>
            <w:r w:rsidR="004D5984">
              <w:rPr>
                <w:rFonts w:ascii="Times New Roman" w:hAnsi="Times New Roman"/>
              </w:rPr>
              <w:t>.</w:t>
            </w:r>
            <w:r w:rsidR="00863204">
              <w:rPr>
                <w:rFonts w:ascii="Times New Roman" w:hAnsi="Times New Roman"/>
              </w:rPr>
              <w:t>19</w:t>
            </w:r>
            <w:r w:rsidRPr="00D7026D">
              <w:rPr>
                <w:rFonts w:ascii="Times New Roman" w:hAnsi="Times New Roman"/>
              </w:rPr>
              <w:t>-</w:t>
            </w:r>
          </w:p>
          <w:p w:rsidR="00270C60" w:rsidRPr="00D7026D" w:rsidRDefault="00863204" w:rsidP="00863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70C60" w:rsidRPr="00D7026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.10.19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г. Лабинск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</w:rPr>
              <w:t>Савеня Е.А.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Первенство Краснодарского края по художественной гимнастике среди девушек 2003-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7026D">
                <w:rPr>
                  <w:rFonts w:ascii="Times New Roman" w:hAnsi="Times New Roman"/>
                </w:rPr>
                <w:t>2008 г</w:t>
              </w:r>
            </w:smartTag>
            <w:r w:rsidRPr="00D7026D">
              <w:rPr>
                <w:rFonts w:ascii="Times New Roman" w:hAnsi="Times New Roman"/>
              </w:rPr>
              <w:t>.р.</w:t>
            </w:r>
          </w:p>
        </w:tc>
        <w:tc>
          <w:tcPr>
            <w:tcW w:w="947" w:type="dxa"/>
            <w:vAlign w:val="center"/>
          </w:tcPr>
          <w:p w:rsidR="00270C60" w:rsidRPr="00D7026D" w:rsidRDefault="00270C60" w:rsidP="00D702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</w:rPr>
              <w:t>Савеня Е.А.</w:t>
            </w:r>
            <w:r w:rsidRPr="00D7026D">
              <w:rPr>
                <w:rFonts w:ascii="Times New Roman" w:hAnsi="Times New Roman"/>
                <w:iCs/>
                <w:kern w:val="28"/>
              </w:rPr>
              <w:t>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  <w:vAlign w:val="center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 xml:space="preserve">Кубок Краснодарского края по художественной гимнастике среди девушек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7026D">
                <w:rPr>
                  <w:rFonts w:ascii="Times New Roman" w:hAnsi="Times New Roman"/>
                </w:rPr>
                <w:t>2004 г</w:t>
              </w:r>
            </w:smartTag>
            <w:r w:rsidRPr="00D7026D">
              <w:rPr>
                <w:rFonts w:ascii="Times New Roman" w:hAnsi="Times New Roman"/>
              </w:rPr>
              <w:t>.р. и старше</w:t>
            </w:r>
          </w:p>
        </w:tc>
        <w:tc>
          <w:tcPr>
            <w:tcW w:w="947" w:type="dxa"/>
            <w:vAlign w:val="center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октябрь</w:t>
            </w: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</w:rPr>
              <w:t>Савеня Е.А.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  <w:vAlign w:val="center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Муниципальный этап Всекубанского турнира по настольному теннису на Кубок губернатора Краснодарского края</w:t>
            </w:r>
          </w:p>
        </w:tc>
        <w:tc>
          <w:tcPr>
            <w:tcW w:w="947" w:type="dxa"/>
            <w:vAlign w:val="center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г.</w:t>
            </w:r>
            <w:r w:rsidR="00863204">
              <w:rPr>
                <w:rFonts w:ascii="Times New Roman" w:hAnsi="Times New Roman"/>
              </w:rPr>
              <w:t xml:space="preserve"> </w:t>
            </w:r>
            <w:r w:rsidRPr="00D7026D">
              <w:rPr>
                <w:rFonts w:ascii="Times New Roman" w:hAnsi="Times New Roman"/>
              </w:rPr>
              <w:t>Геленджик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Савеня Е.А.</w:t>
            </w:r>
          </w:p>
        </w:tc>
      </w:tr>
      <w:tr w:rsidR="00270C60" w:rsidRPr="00D7026D" w:rsidTr="00863204">
        <w:trPr>
          <w:trHeight w:val="79"/>
        </w:trPr>
        <w:tc>
          <w:tcPr>
            <w:tcW w:w="3981" w:type="dxa"/>
            <w:vAlign w:val="center"/>
          </w:tcPr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 xml:space="preserve">Муниципальный этап соревнований по мини-футболу  </w:t>
            </w:r>
          </w:p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 xml:space="preserve">в зачет </w:t>
            </w:r>
            <w:r w:rsidRPr="00D7026D">
              <w:rPr>
                <w:rFonts w:ascii="Times New Roman" w:hAnsi="Times New Roman"/>
                <w:lang w:val="en-US"/>
              </w:rPr>
              <w:t>XIII</w:t>
            </w:r>
            <w:r w:rsidRPr="00D7026D">
              <w:rPr>
                <w:rFonts w:ascii="Times New Roman" w:hAnsi="Times New Roman"/>
              </w:rPr>
              <w:t xml:space="preserve"> Всекубанской спартакиады «Спортивные надежды Кубани» среди обучающихся 7-8 классов общеобразовательных учреждений</w:t>
            </w:r>
          </w:p>
        </w:tc>
        <w:tc>
          <w:tcPr>
            <w:tcW w:w="947" w:type="dxa"/>
            <w:vAlign w:val="center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863204" w:rsidP="00863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  <w:r w:rsidR="004D5984">
              <w:rPr>
                <w:rFonts w:ascii="Times New Roman" w:hAnsi="Times New Roman"/>
              </w:rPr>
              <w:t>.19</w:t>
            </w:r>
          </w:p>
          <w:p w:rsidR="00270C60" w:rsidRPr="00D7026D" w:rsidRDefault="00863204" w:rsidP="00863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  <w:r w:rsidR="004D5984">
              <w:rPr>
                <w:rFonts w:ascii="Times New Roman" w:hAnsi="Times New Roman"/>
              </w:rPr>
              <w:t>.19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г.</w:t>
            </w:r>
            <w:r w:rsidR="00863204">
              <w:rPr>
                <w:rFonts w:ascii="Times New Roman" w:hAnsi="Times New Roman"/>
              </w:rPr>
              <w:t xml:space="preserve"> </w:t>
            </w:r>
            <w:r w:rsidRPr="00D7026D">
              <w:rPr>
                <w:rFonts w:ascii="Times New Roman" w:hAnsi="Times New Roman"/>
              </w:rPr>
              <w:t>Геленджик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Савеня Е.А.</w:t>
            </w:r>
          </w:p>
        </w:tc>
      </w:tr>
      <w:tr w:rsidR="00270C60" w:rsidRPr="00D7026D" w:rsidTr="00D7026D">
        <w:trPr>
          <w:trHeight w:val="79"/>
        </w:trPr>
        <w:tc>
          <w:tcPr>
            <w:tcW w:w="10598" w:type="dxa"/>
            <w:gridSpan w:val="5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  <w:b/>
                <w:i/>
              </w:rPr>
              <w:t>5.  Дифференцированная работа с различными категориями руководящих и педагогических работников.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Проведение открытого урока литературы «Использование элементов театральной педагогики в урочной и внеурочной деятельности» (7 класс, учитель</w:t>
            </w:r>
            <w:r w:rsidR="00863204">
              <w:rPr>
                <w:rFonts w:ascii="Times New Roman" w:hAnsi="Times New Roman"/>
                <w:iCs/>
                <w:kern w:val="28"/>
              </w:rPr>
              <w:t xml:space="preserve"> </w:t>
            </w:r>
            <w:r w:rsidRPr="00D7026D">
              <w:rPr>
                <w:rFonts w:ascii="Times New Roman" w:hAnsi="Times New Roman"/>
                <w:iCs/>
                <w:kern w:val="28"/>
              </w:rPr>
              <w:t>- Мамонова Л.Г.)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10.30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03.10.19</w:t>
            </w:r>
          </w:p>
        </w:tc>
        <w:tc>
          <w:tcPr>
            <w:tcW w:w="1984" w:type="dxa"/>
          </w:tcPr>
          <w:p w:rsidR="00270C60" w:rsidRPr="00D7026D" w:rsidRDefault="00270C60" w:rsidP="00863204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МБОУ СОШ№2</w:t>
            </w:r>
          </w:p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Актовый зал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Ребецкая С.А.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Проведение открытого урока литературы, посвященный дню памяти Сергия Радонежского (8 класс, учитель -</w:t>
            </w:r>
            <w:r w:rsidR="00863204">
              <w:rPr>
                <w:rFonts w:ascii="Times New Roman" w:hAnsi="Times New Roman"/>
                <w:iCs/>
                <w:kern w:val="28"/>
              </w:rPr>
              <w:t xml:space="preserve"> </w:t>
            </w:r>
            <w:proofErr w:type="gramStart"/>
            <w:r w:rsidRPr="00D7026D">
              <w:rPr>
                <w:rFonts w:ascii="Times New Roman" w:hAnsi="Times New Roman"/>
                <w:iCs/>
                <w:kern w:val="28"/>
              </w:rPr>
              <w:t>Белая</w:t>
            </w:r>
            <w:proofErr w:type="gramEnd"/>
            <w:r w:rsidRPr="00D7026D">
              <w:rPr>
                <w:rFonts w:ascii="Times New Roman" w:hAnsi="Times New Roman"/>
                <w:iCs/>
                <w:kern w:val="28"/>
              </w:rPr>
              <w:t xml:space="preserve"> С.С.)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12.30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08.10.19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МБОУ СОШ№2, каб.12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Ребецкая С.А.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</w:rPr>
              <w:lastRenderedPageBreak/>
              <w:t>Участие в межрегиональной  Педагогической  школе «Учебный предмет «Биология»  в свете развития биологического образования»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08.-10.10.19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г.</w:t>
            </w:r>
            <w:r w:rsidR="00863204">
              <w:rPr>
                <w:rFonts w:ascii="Times New Roman" w:hAnsi="Times New Roman"/>
              </w:rPr>
              <w:t xml:space="preserve"> </w:t>
            </w:r>
            <w:r w:rsidRPr="00D7026D">
              <w:rPr>
                <w:rFonts w:ascii="Times New Roman" w:hAnsi="Times New Roman"/>
              </w:rPr>
              <w:t>Сочи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Капранова Н.А.</w:t>
            </w:r>
          </w:p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Попкова</w:t>
            </w:r>
            <w:r w:rsidR="004D5984" w:rsidRPr="00D7026D">
              <w:rPr>
                <w:rFonts w:ascii="Times New Roman" w:hAnsi="Times New Roman"/>
                <w:iCs/>
                <w:kern w:val="28"/>
              </w:rPr>
              <w:t xml:space="preserve"> Е.В.</w:t>
            </w:r>
            <w:r w:rsidRPr="00D7026D">
              <w:rPr>
                <w:rFonts w:ascii="Times New Roman" w:hAnsi="Times New Roman"/>
                <w:iCs/>
                <w:kern w:val="28"/>
              </w:rPr>
              <w:t>, учитель СОШ №4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 xml:space="preserve">Участие во </w:t>
            </w:r>
            <w:r w:rsidRPr="00D7026D">
              <w:rPr>
                <w:rFonts w:ascii="Times New Roman" w:hAnsi="Times New Roman"/>
                <w:lang w:val="en-US"/>
              </w:rPr>
              <w:t>XXV</w:t>
            </w:r>
            <w:r w:rsidR="004D5984">
              <w:rPr>
                <w:rFonts w:ascii="Times New Roman" w:hAnsi="Times New Roman"/>
              </w:rPr>
              <w:t xml:space="preserve"> Всекубански</w:t>
            </w:r>
            <w:r w:rsidRPr="00D7026D">
              <w:rPr>
                <w:rFonts w:ascii="Times New Roman" w:hAnsi="Times New Roman"/>
              </w:rPr>
              <w:t>х</w:t>
            </w:r>
            <w:r w:rsidR="004D5984">
              <w:rPr>
                <w:rFonts w:ascii="Times New Roman" w:hAnsi="Times New Roman"/>
              </w:rPr>
              <w:t xml:space="preserve"> </w:t>
            </w:r>
            <w:r w:rsidRPr="00D7026D">
              <w:rPr>
                <w:rFonts w:ascii="Times New Roman" w:hAnsi="Times New Roman"/>
              </w:rPr>
              <w:t>духовно-образовательных Кирилло-Мефодиевских Чтениях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9-00</w:t>
            </w:r>
          </w:p>
        </w:tc>
        <w:tc>
          <w:tcPr>
            <w:tcW w:w="1843" w:type="dxa"/>
          </w:tcPr>
          <w:p w:rsidR="004D5984" w:rsidRDefault="004D5984" w:rsidP="004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14.10.19-</w:t>
            </w:r>
          </w:p>
          <w:p w:rsidR="00270C60" w:rsidRPr="00D7026D" w:rsidRDefault="00270C60" w:rsidP="004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18.10.19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г.</w:t>
            </w:r>
            <w:r w:rsidR="00863204">
              <w:rPr>
                <w:rFonts w:ascii="Times New Roman" w:hAnsi="Times New Roman"/>
              </w:rPr>
              <w:t xml:space="preserve"> </w:t>
            </w:r>
            <w:r w:rsidRPr="00D7026D">
              <w:rPr>
                <w:rFonts w:ascii="Times New Roman" w:hAnsi="Times New Roman"/>
              </w:rPr>
              <w:t>Краснодар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Шендерова Л.Н.</w:t>
            </w:r>
          </w:p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Совещание для заведующих ДОУ «Организация системы педагогического образования и повышения квалификации педагогов, аттестация педагогических работников ДОУ»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10.00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25.10.19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МБДОУ  «ЦРР -д/с №31 «Берёзка»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Колесниченко Е.С.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Семинар-практикум</w:t>
            </w:r>
          </w:p>
          <w:p w:rsidR="00270C60" w:rsidRPr="00D7026D" w:rsidRDefault="00270C60" w:rsidP="00D7026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026D">
              <w:rPr>
                <w:rFonts w:ascii="Times New Roman" w:hAnsi="Times New Roman"/>
                <w:b/>
              </w:rPr>
              <w:t>«</w:t>
            </w:r>
            <w:r w:rsidRPr="00D7026D">
              <w:rPr>
                <w:rFonts w:ascii="Times New Roman" w:hAnsi="Times New Roman"/>
              </w:rPr>
              <w:t>Школа молодого воспитателя ДОУ</w:t>
            </w:r>
            <w:r w:rsidRPr="00D7026D">
              <w:rPr>
                <w:rFonts w:ascii="Times New Roman" w:hAnsi="Times New Roman"/>
                <w:b/>
              </w:rPr>
              <w:t xml:space="preserve">» </w:t>
            </w:r>
          </w:p>
          <w:p w:rsidR="00270C60" w:rsidRPr="00D7026D" w:rsidRDefault="00270C60" w:rsidP="00D7026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026D">
              <w:rPr>
                <w:rFonts w:ascii="Times New Roman" w:hAnsi="Times New Roman"/>
              </w:rPr>
              <w:t>«</w:t>
            </w:r>
            <w:r w:rsidRPr="00D7026D">
              <w:rPr>
                <w:rFonts w:ascii="Times New Roman" w:hAnsi="Times New Roman"/>
                <w:shd w:val="clear" w:color="auto" w:fill="FFFFFF"/>
              </w:rPr>
              <w:t>Социально - коммуникативное развитие детей. Методы и приемы формирования коммуникативных навыков</w:t>
            </w:r>
            <w:r w:rsidRPr="00D7026D">
              <w:rPr>
                <w:rFonts w:ascii="Times New Roman" w:hAnsi="Times New Roman"/>
              </w:rPr>
              <w:t>»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13.30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29.10.19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МБДОУ д/с</w:t>
            </w:r>
          </w:p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№35 «Калинка»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Колесниченко</w:t>
            </w:r>
            <w:r w:rsidR="004D5984">
              <w:rPr>
                <w:rFonts w:ascii="Times New Roman" w:hAnsi="Times New Roman"/>
              </w:rPr>
              <w:t xml:space="preserve"> </w:t>
            </w:r>
            <w:r w:rsidRPr="00D7026D">
              <w:rPr>
                <w:rFonts w:ascii="Times New Roman" w:hAnsi="Times New Roman"/>
              </w:rPr>
              <w:t>Е.С.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Круглый стол для музыкальных руководителей ДОУ «Интеграция образовательных областей на музыкальных занятиях»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13.30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30.10.19</w:t>
            </w:r>
          </w:p>
        </w:tc>
        <w:tc>
          <w:tcPr>
            <w:tcW w:w="1984" w:type="dxa"/>
          </w:tcPr>
          <w:p w:rsidR="00270C60" w:rsidRPr="00D7026D" w:rsidRDefault="004D5984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«ЦРР -  д/с №34 «Ряб</w:t>
            </w:r>
            <w:r w:rsidR="00270C60" w:rsidRPr="00D7026D">
              <w:rPr>
                <w:rFonts w:ascii="Times New Roman" w:hAnsi="Times New Roman"/>
              </w:rPr>
              <w:t>инушка»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Колесниченко Е.С.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Семинар-практикум для инструкторов по физической культуре ДОУ: «Система работы по коррекции нарушений осанки и плоскостопия»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13.30</w:t>
            </w:r>
          </w:p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31.10.19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МБДОУ  - д/с №15 «Ласточка»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Колесниченко Е.С.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Индивидуальные консультации для аттестующихся педагогов по процедуре аттестации и оформлению пакета аттестационных документов.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tabs>
                <w:tab w:val="left" w:pos="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В течение месяца</w:t>
            </w:r>
          </w:p>
        </w:tc>
        <w:tc>
          <w:tcPr>
            <w:tcW w:w="1984" w:type="dxa"/>
          </w:tcPr>
          <w:p w:rsidR="00270C60" w:rsidRPr="00D7026D" w:rsidRDefault="00270C60" w:rsidP="004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ЦРО</w:t>
            </w:r>
          </w:p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</w:rPr>
              <w:t>Полевая, 2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  <w:iCs/>
                <w:color w:val="000000"/>
                <w:kern w:val="28"/>
              </w:rPr>
            </w:pPr>
            <w:r w:rsidRPr="00D7026D">
              <w:rPr>
                <w:rFonts w:ascii="Times New Roman" w:hAnsi="Times New Roman"/>
                <w:iCs/>
                <w:color w:val="000000"/>
                <w:kern w:val="28"/>
              </w:rPr>
              <w:t>Ребецкая С.А.</w:t>
            </w:r>
          </w:p>
        </w:tc>
      </w:tr>
      <w:tr w:rsidR="00270C60" w:rsidRPr="00D7026D" w:rsidTr="00D7026D">
        <w:trPr>
          <w:trHeight w:val="79"/>
        </w:trPr>
        <w:tc>
          <w:tcPr>
            <w:tcW w:w="10598" w:type="dxa"/>
            <w:gridSpan w:val="5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  <w:b/>
                <w:i/>
              </w:rPr>
              <w:t>6. Подготовка к итоговой аттестации</w:t>
            </w:r>
          </w:p>
        </w:tc>
      </w:tr>
      <w:tr w:rsidR="00270C60" w:rsidRPr="00D7026D" w:rsidTr="00D7026D">
        <w:trPr>
          <w:trHeight w:val="720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Родительское собрание для родителей (законных представителей) выпускников 11-х классов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07.10.19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МБОУ СОШ № 5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Ребецкая С.А.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Родительское собрание для родителей (законных представителей) выпускников 9-х классов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17.30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08.10.19</w:t>
            </w:r>
          </w:p>
        </w:tc>
        <w:tc>
          <w:tcPr>
            <w:tcW w:w="1984" w:type="dxa"/>
          </w:tcPr>
          <w:p w:rsidR="00270C60" w:rsidRPr="00D7026D" w:rsidRDefault="00012F32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ООШ №</w:t>
            </w:r>
            <w:r w:rsidR="00270C60" w:rsidRPr="00D7026D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Иванищева А.В.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Родительское собрание для родителей (законных представителей) выпускников 9-х классов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09.10.19</w:t>
            </w:r>
          </w:p>
        </w:tc>
        <w:tc>
          <w:tcPr>
            <w:tcW w:w="1984" w:type="dxa"/>
          </w:tcPr>
          <w:p w:rsidR="00270C60" w:rsidRPr="00D7026D" w:rsidRDefault="00012F32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ООШ №</w:t>
            </w:r>
            <w:r w:rsidR="00270C60" w:rsidRPr="00D7026D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Иванищева А.В.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Родительское собрание для родителей (законных представителей) выпускников 9-х классов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10.10.19</w:t>
            </w:r>
          </w:p>
        </w:tc>
        <w:tc>
          <w:tcPr>
            <w:tcW w:w="1984" w:type="dxa"/>
          </w:tcPr>
          <w:p w:rsidR="00270C60" w:rsidRPr="00D7026D" w:rsidRDefault="00012F32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</w:t>
            </w:r>
            <w:r w:rsidR="00270C60" w:rsidRPr="00D7026D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Иванищева А.В.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Родительское собрание для родителей (законных представителей) выпускников 11-х классов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10.10.19</w:t>
            </w:r>
          </w:p>
        </w:tc>
        <w:tc>
          <w:tcPr>
            <w:tcW w:w="1984" w:type="dxa"/>
          </w:tcPr>
          <w:p w:rsidR="00270C60" w:rsidRPr="00D7026D" w:rsidRDefault="00012F32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</w:t>
            </w:r>
            <w:r w:rsidR="00270C60" w:rsidRPr="00D7026D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Ребецкая С.А.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Родительское собрание для родителей (законных представителей) выпускников 9-х классов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11.10.19</w:t>
            </w:r>
          </w:p>
        </w:tc>
        <w:tc>
          <w:tcPr>
            <w:tcW w:w="1984" w:type="dxa"/>
          </w:tcPr>
          <w:p w:rsidR="00270C60" w:rsidRPr="00D7026D" w:rsidRDefault="00012F32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</w:t>
            </w:r>
            <w:r w:rsidR="00270C60" w:rsidRPr="00D7026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Иванищева А.В.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 xml:space="preserve">Родительское собрание для родителей (законных представителей) </w:t>
            </w:r>
            <w:r w:rsidRPr="00D7026D">
              <w:rPr>
                <w:rFonts w:ascii="Times New Roman" w:hAnsi="Times New Roman"/>
              </w:rPr>
              <w:lastRenderedPageBreak/>
              <w:t>выпускников 9-х классов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lastRenderedPageBreak/>
              <w:t>17.00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28.10.19</w:t>
            </w:r>
          </w:p>
        </w:tc>
        <w:tc>
          <w:tcPr>
            <w:tcW w:w="1984" w:type="dxa"/>
          </w:tcPr>
          <w:p w:rsidR="00270C60" w:rsidRPr="00D7026D" w:rsidRDefault="00012F32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</w:t>
            </w:r>
            <w:r w:rsidR="00270C60" w:rsidRPr="00D7026D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Иванищева А.В.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lastRenderedPageBreak/>
              <w:t>Родительское собрание для родителей (законных представителей) выпускников 11-х классов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28.10.19</w:t>
            </w:r>
          </w:p>
        </w:tc>
        <w:tc>
          <w:tcPr>
            <w:tcW w:w="1984" w:type="dxa"/>
          </w:tcPr>
          <w:p w:rsidR="00270C60" w:rsidRPr="00D7026D" w:rsidRDefault="00012F32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</w:t>
            </w:r>
            <w:r w:rsidR="00270C60" w:rsidRPr="00D7026D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Ребецкая С.А.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Родительское собрание для родителей (законных представителей) выпускников 9-х классов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29.10.19</w:t>
            </w:r>
          </w:p>
        </w:tc>
        <w:tc>
          <w:tcPr>
            <w:tcW w:w="1984" w:type="dxa"/>
          </w:tcPr>
          <w:p w:rsidR="00270C60" w:rsidRPr="00D7026D" w:rsidRDefault="00012F32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</w:t>
            </w:r>
            <w:r w:rsidR="00270C60" w:rsidRPr="00D7026D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Иванищева А.В.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Родительское собрание для родителей (законных представителей) выпускников 11-х классов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29.10.19</w:t>
            </w:r>
          </w:p>
        </w:tc>
        <w:tc>
          <w:tcPr>
            <w:tcW w:w="1984" w:type="dxa"/>
          </w:tcPr>
          <w:p w:rsidR="00270C60" w:rsidRPr="00D7026D" w:rsidRDefault="00012F32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</w:t>
            </w:r>
            <w:r w:rsidR="00270C60" w:rsidRPr="00D7026D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Ребецкая С.А.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Родительское собрание для родителей (законных представителей) выпускников 9-х классов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30.10.19</w:t>
            </w:r>
          </w:p>
        </w:tc>
        <w:tc>
          <w:tcPr>
            <w:tcW w:w="1984" w:type="dxa"/>
          </w:tcPr>
          <w:p w:rsidR="00270C60" w:rsidRPr="00D7026D" w:rsidRDefault="00012F32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</w:t>
            </w:r>
            <w:r w:rsidR="00270C60" w:rsidRPr="00D7026D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Иванищева А.В.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Родительское собрание для родителей (законных представителей) выпускников 11-х классов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30.10.19</w:t>
            </w:r>
          </w:p>
        </w:tc>
        <w:tc>
          <w:tcPr>
            <w:tcW w:w="1984" w:type="dxa"/>
          </w:tcPr>
          <w:p w:rsidR="00270C60" w:rsidRPr="00D7026D" w:rsidRDefault="00012F32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</w:t>
            </w:r>
            <w:r w:rsidR="00270C60" w:rsidRPr="00D7026D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Ребецкая С.А.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Родительское собрание для родителей (законных представителей) выпускников 9-х классов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31.10.19</w:t>
            </w:r>
          </w:p>
        </w:tc>
        <w:tc>
          <w:tcPr>
            <w:tcW w:w="1984" w:type="dxa"/>
          </w:tcPr>
          <w:p w:rsidR="00270C60" w:rsidRPr="00D7026D" w:rsidRDefault="00012F32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</w:t>
            </w:r>
            <w:r w:rsidR="00270C60" w:rsidRPr="00D7026D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Иванищева А.В.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Родительское собрание для родителей (законных представителей) выпускников 11-х классов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31.10.19</w:t>
            </w:r>
          </w:p>
        </w:tc>
        <w:tc>
          <w:tcPr>
            <w:tcW w:w="1984" w:type="dxa"/>
          </w:tcPr>
          <w:p w:rsidR="00270C60" w:rsidRPr="00D7026D" w:rsidRDefault="00012F32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</w:t>
            </w:r>
            <w:r w:rsidR="00270C60" w:rsidRPr="00D7026D">
              <w:rPr>
                <w:rFonts w:ascii="Times New Roman" w:hAnsi="Times New Roman"/>
              </w:rPr>
              <w:t xml:space="preserve">8  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Ребецкая С.А.</w:t>
            </w:r>
          </w:p>
        </w:tc>
      </w:tr>
      <w:tr w:rsidR="00270C60" w:rsidRPr="00D7026D" w:rsidTr="00D7026D">
        <w:trPr>
          <w:trHeight w:val="79"/>
        </w:trPr>
        <w:tc>
          <w:tcPr>
            <w:tcW w:w="3981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Совещание с заместителями директоров, курирующих государственную итоговую  аттестацию выпускников 9-х и 11-х классов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15.30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31.10.19</w:t>
            </w:r>
          </w:p>
        </w:tc>
        <w:tc>
          <w:tcPr>
            <w:tcW w:w="1984" w:type="dxa"/>
          </w:tcPr>
          <w:p w:rsidR="00270C60" w:rsidRPr="00D7026D" w:rsidRDefault="00012F32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</w:t>
            </w:r>
            <w:r w:rsidR="00270C60" w:rsidRPr="00D7026D">
              <w:rPr>
                <w:rFonts w:ascii="Times New Roman" w:hAnsi="Times New Roman"/>
              </w:rPr>
              <w:t xml:space="preserve">8  </w:t>
            </w:r>
          </w:p>
        </w:tc>
        <w:tc>
          <w:tcPr>
            <w:tcW w:w="1843" w:type="dxa"/>
          </w:tcPr>
          <w:p w:rsidR="00270C60" w:rsidRPr="00D7026D" w:rsidRDefault="00270C60" w:rsidP="00012F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Ребецкая С.А.</w:t>
            </w:r>
          </w:p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026D">
              <w:rPr>
                <w:rFonts w:ascii="Times New Roman" w:hAnsi="Times New Roman"/>
                <w:color w:val="000000"/>
              </w:rPr>
              <w:t>Иванищева А.В.</w:t>
            </w:r>
          </w:p>
        </w:tc>
      </w:tr>
      <w:tr w:rsidR="00270C60" w:rsidRPr="00D7026D" w:rsidTr="00D7026D">
        <w:trPr>
          <w:trHeight w:val="143"/>
        </w:trPr>
        <w:tc>
          <w:tcPr>
            <w:tcW w:w="10598" w:type="dxa"/>
            <w:gridSpan w:val="5"/>
          </w:tcPr>
          <w:p w:rsidR="00270C60" w:rsidRPr="00D7026D" w:rsidRDefault="00270C60" w:rsidP="00D7026D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70C60" w:rsidRPr="00D7026D" w:rsidRDefault="00270C60" w:rsidP="00D7026D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7026D">
              <w:rPr>
                <w:rFonts w:ascii="Times New Roman" w:hAnsi="Times New Roman"/>
                <w:b/>
                <w:i/>
              </w:rPr>
              <w:t>3. Психолого-педагогическое сопровождение ОУ</w:t>
            </w:r>
          </w:p>
        </w:tc>
      </w:tr>
      <w:tr w:rsidR="00270C60" w:rsidRPr="00D7026D" w:rsidTr="00D7026D">
        <w:trPr>
          <w:trHeight w:val="143"/>
        </w:trPr>
        <w:tc>
          <w:tcPr>
            <w:tcW w:w="10598" w:type="dxa"/>
            <w:gridSpan w:val="5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7026D">
              <w:rPr>
                <w:rFonts w:ascii="Times New Roman" w:hAnsi="Times New Roman"/>
                <w:b/>
                <w:i/>
              </w:rPr>
              <w:t>3.1. Организация работы  «Школы молодого психолога»</w:t>
            </w:r>
          </w:p>
        </w:tc>
      </w:tr>
      <w:tr w:rsidR="00270C60" w:rsidRPr="00D7026D" w:rsidTr="00012F32">
        <w:trPr>
          <w:trHeight w:val="143"/>
        </w:trPr>
        <w:tc>
          <w:tcPr>
            <w:tcW w:w="3981" w:type="dxa"/>
          </w:tcPr>
          <w:p w:rsidR="00270C60" w:rsidRPr="00D7026D" w:rsidRDefault="00270C60" w:rsidP="00D7026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Обучающий семинар для молодых педагогов «диагностика Векслера в работе психолога»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14.00</w:t>
            </w:r>
          </w:p>
        </w:tc>
        <w:tc>
          <w:tcPr>
            <w:tcW w:w="1843" w:type="dxa"/>
          </w:tcPr>
          <w:p w:rsidR="00270C60" w:rsidRPr="00D7026D" w:rsidRDefault="004D5984" w:rsidP="004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</w:t>
            </w:r>
            <w:r w:rsidR="00270C60" w:rsidRPr="00D702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МБОУ СОШ</w:t>
            </w:r>
            <w:r w:rsidR="00012F32">
              <w:rPr>
                <w:rFonts w:ascii="Times New Roman" w:hAnsi="Times New Roman"/>
              </w:rPr>
              <w:t xml:space="preserve"> </w:t>
            </w:r>
            <w:r w:rsidR="00D7026D" w:rsidRPr="00D7026D">
              <w:rPr>
                <w:rFonts w:ascii="Times New Roman" w:hAnsi="Times New Roman"/>
              </w:rPr>
              <w:t>№</w:t>
            </w:r>
            <w:r w:rsidRPr="00D7026D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843" w:type="dxa"/>
          </w:tcPr>
          <w:p w:rsidR="00270C60" w:rsidRPr="00D7026D" w:rsidRDefault="004D5984" w:rsidP="004D598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И.В.</w:t>
            </w:r>
          </w:p>
          <w:p w:rsidR="00270C60" w:rsidRPr="00D7026D" w:rsidRDefault="00270C60" w:rsidP="004D598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Сачкова</w:t>
            </w:r>
            <w:r w:rsidR="004D5984" w:rsidRPr="00D7026D">
              <w:rPr>
                <w:rFonts w:ascii="Times New Roman" w:hAnsi="Times New Roman"/>
              </w:rPr>
              <w:t xml:space="preserve"> Е.А.</w:t>
            </w:r>
          </w:p>
        </w:tc>
      </w:tr>
      <w:tr w:rsidR="00270C60" w:rsidRPr="00D7026D" w:rsidTr="00012F32">
        <w:trPr>
          <w:trHeight w:val="143"/>
        </w:trPr>
        <w:tc>
          <w:tcPr>
            <w:tcW w:w="3981" w:type="dxa"/>
          </w:tcPr>
          <w:p w:rsidR="00270C60" w:rsidRPr="00D7026D" w:rsidRDefault="00270C60" w:rsidP="00D7026D">
            <w:pPr>
              <w:spacing w:after="0" w:line="240" w:lineRule="auto"/>
              <w:ind w:right="-108"/>
              <w:rPr>
                <w:rFonts w:ascii="Times New Roman" w:hAnsi="Times New Roman"/>
                <w:color w:val="C00000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Семинар-практикум: «</w:t>
            </w:r>
            <w:r w:rsidRPr="00D7026D">
              <w:rPr>
                <w:rFonts w:ascii="Times New Roman" w:hAnsi="Times New Roman"/>
              </w:rPr>
              <w:t>Консультационная работа и просвещение. Как проводить беседы с учащимися, родительские собрания, семинары для учителей»</w:t>
            </w:r>
          </w:p>
        </w:tc>
        <w:tc>
          <w:tcPr>
            <w:tcW w:w="947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15.30</w:t>
            </w:r>
          </w:p>
        </w:tc>
        <w:tc>
          <w:tcPr>
            <w:tcW w:w="1843" w:type="dxa"/>
          </w:tcPr>
          <w:p w:rsidR="00270C60" w:rsidRPr="00D7026D" w:rsidRDefault="004D5984" w:rsidP="004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</w:t>
            </w:r>
            <w:r w:rsidR="00270C60" w:rsidRPr="00D7026D"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</w:tcPr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МБОУ СОШ</w:t>
            </w:r>
            <w:r w:rsidR="00D7026D" w:rsidRPr="00D7026D">
              <w:rPr>
                <w:rFonts w:ascii="Times New Roman" w:hAnsi="Times New Roman"/>
              </w:rPr>
              <w:t xml:space="preserve"> №</w:t>
            </w:r>
            <w:r w:rsidRPr="00D7026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843" w:type="dxa"/>
          </w:tcPr>
          <w:p w:rsidR="00270C60" w:rsidRPr="00D7026D" w:rsidRDefault="00270C60" w:rsidP="004D598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Гаврилова И.В.</w:t>
            </w:r>
          </w:p>
          <w:p w:rsidR="00270C60" w:rsidRPr="00D7026D" w:rsidRDefault="00270C60" w:rsidP="004D598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0C60" w:rsidRPr="00D7026D" w:rsidTr="00D7026D">
        <w:trPr>
          <w:trHeight w:val="163"/>
        </w:trPr>
        <w:tc>
          <w:tcPr>
            <w:tcW w:w="10598" w:type="dxa"/>
            <w:gridSpan w:val="5"/>
          </w:tcPr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70C60" w:rsidRPr="00D7026D" w:rsidRDefault="00270C60" w:rsidP="00D702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7026D">
              <w:rPr>
                <w:rFonts w:ascii="Times New Roman" w:hAnsi="Times New Roman"/>
                <w:b/>
                <w:i/>
              </w:rPr>
              <w:t>7. Конкурсное движение педагогов</w:t>
            </w:r>
          </w:p>
        </w:tc>
      </w:tr>
    </w:tbl>
    <w:tbl>
      <w:tblPr>
        <w:tblW w:w="1060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8"/>
        <w:gridCol w:w="922"/>
        <w:gridCol w:w="1882"/>
        <w:gridCol w:w="1945"/>
        <w:gridCol w:w="1843"/>
      </w:tblGrid>
      <w:tr w:rsidR="00270C60" w:rsidRPr="00D7026D" w:rsidTr="00012F32">
        <w:trPr>
          <w:trHeight w:val="798"/>
        </w:trPr>
        <w:tc>
          <w:tcPr>
            <w:tcW w:w="4008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Муниципальный этап Всероссийского конкурса «Мой лучший урок», 1 направление</w:t>
            </w:r>
          </w:p>
        </w:tc>
        <w:tc>
          <w:tcPr>
            <w:tcW w:w="922" w:type="dxa"/>
          </w:tcPr>
          <w:p w:rsidR="00270C60" w:rsidRPr="00D7026D" w:rsidRDefault="00D7026D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12.</w:t>
            </w:r>
            <w:r w:rsidR="00270C60" w:rsidRPr="00D7026D">
              <w:rPr>
                <w:rFonts w:ascii="Times New Roman" w:hAnsi="Times New Roman"/>
              </w:rPr>
              <w:t>00</w:t>
            </w:r>
          </w:p>
        </w:tc>
        <w:tc>
          <w:tcPr>
            <w:tcW w:w="1882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21.10.19</w:t>
            </w:r>
          </w:p>
        </w:tc>
        <w:tc>
          <w:tcPr>
            <w:tcW w:w="1945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Шендерова Л.Н.</w:t>
            </w:r>
          </w:p>
        </w:tc>
      </w:tr>
      <w:tr w:rsidR="00270C60" w:rsidRPr="00D7026D" w:rsidTr="00012F32">
        <w:trPr>
          <w:trHeight w:val="658"/>
        </w:trPr>
        <w:tc>
          <w:tcPr>
            <w:tcW w:w="4008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Муниципальный  конкурс «Лучшие экспозиции кабинетов кубановедения»</w:t>
            </w:r>
          </w:p>
        </w:tc>
        <w:tc>
          <w:tcPr>
            <w:tcW w:w="922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4D5984" w:rsidRDefault="004D5984" w:rsidP="004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10.10.-</w:t>
            </w:r>
          </w:p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25.10.19</w:t>
            </w:r>
          </w:p>
        </w:tc>
        <w:tc>
          <w:tcPr>
            <w:tcW w:w="1945" w:type="dxa"/>
          </w:tcPr>
          <w:p w:rsidR="00270C60" w:rsidRPr="00D7026D" w:rsidRDefault="00270C60" w:rsidP="00D7026D">
            <w:pPr>
              <w:pStyle w:val="a4"/>
              <w:rPr>
                <w:sz w:val="22"/>
                <w:szCs w:val="22"/>
              </w:rPr>
            </w:pPr>
            <w:r w:rsidRPr="00D7026D">
              <w:rPr>
                <w:sz w:val="22"/>
                <w:szCs w:val="22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Шендерова Л.Н.</w:t>
            </w:r>
          </w:p>
        </w:tc>
      </w:tr>
      <w:tr w:rsidR="00270C60" w:rsidRPr="00D7026D" w:rsidTr="00D7026D">
        <w:trPr>
          <w:trHeight w:val="533"/>
        </w:trPr>
        <w:tc>
          <w:tcPr>
            <w:tcW w:w="10600" w:type="dxa"/>
            <w:gridSpan w:val="5"/>
          </w:tcPr>
          <w:p w:rsidR="00270C60" w:rsidRPr="00D7026D" w:rsidRDefault="00270C60" w:rsidP="00D7026D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70C60" w:rsidRPr="00D7026D" w:rsidRDefault="00270C60" w:rsidP="00D7026D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  <w:b/>
                <w:i/>
              </w:rPr>
              <w:t>8. Конкурсное движение школьников</w:t>
            </w:r>
          </w:p>
        </w:tc>
      </w:tr>
      <w:tr w:rsidR="00270C60" w:rsidRPr="00D7026D" w:rsidTr="00012F32">
        <w:trPr>
          <w:trHeight w:val="993"/>
        </w:trPr>
        <w:tc>
          <w:tcPr>
            <w:tcW w:w="4008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Школьный тур Общероссийской олимпиады школьников по ОПК «Русь святая, храни веру православную!»</w:t>
            </w:r>
          </w:p>
        </w:tc>
        <w:tc>
          <w:tcPr>
            <w:tcW w:w="922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1945" w:type="dxa"/>
          </w:tcPr>
          <w:p w:rsidR="00270C60" w:rsidRPr="00D7026D" w:rsidRDefault="00270C60" w:rsidP="00D7026D">
            <w:pPr>
              <w:pStyle w:val="a4"/>
              <w:rPr>
                <w:sz w:val="22"/>
                <w:szCs w:val="22"/>
              </w:rPr>
            </w:pPr>
            <w:r w:rsidRPr="00D7026D">
              <w:rPr>
                <w:sz w:val="22"/>
                <w:szCs w:val="22"/>
              </w:rPr>
              <w:t>ОУ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 xml:space="preserve"> Шендерова Л.Н.</w:t>
            </w:r>
          </w:p>
        </w:tc>
      </w:tr>
      <w:tr w:rsidR="00270C60" w:rsidRPr="00D7026D" w:rsidTr="00012F32">
        <w:trPr>
          <w:trHeight w:val="708"/>
        </w:trPr>
        <w:tc>
          <w:tcPr>
            <w:tcW w:w="4008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lastRenderedPageBreak/>
              <w:t>Краевой слет православной молодежи</w:t>
            </w:r>
          </w:p>
        </w:tc>
        <w:tc>
          <w:tcPr>
            <w:tcW w:w="922" w:type="dxa"/>
          </w:tcPr>
          <w:p w:rsidR="00270C60" w:rsidRPr="00D7026D" w:rsidRDefault="00D7026D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9.</w:t>
            </w:r>
            <w:r w:rsidR="00270C60" w:rsidRPr="00D7026D">
              <w:rPr>
                <w:rFonts w:ascii="Times New Roman" w:hAnsi="Times New Roman"/>
              </w:rPr>
              <w:t>00</w:t>
            </w:r>
          </w:p>
        </w:tc>
        <w:tc>
          <w:tcPr>
            <w:tcW w:w="1882" w:type="dxa"/>
          </w:tcPr>
          <w:p w:rsidR="00270C60" w:rsidRPr="00D7026D" w:rsidRDefault="004D5984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70C60" w:rsidRPr="00D7026D">
              <w:rPr>
                <w:rFonts w:ascii="Times New Roman" w:hAnsi="Times New Roman"/>
              </w:rPr>
              <w:t>1.10.19</w:t>
            </w:r>
          </w:p>
        </w:tc>
        <w:tc>
          <w:tcPr>
            <w:tcW w:w="1945" w:type="dxa"/>
          </w:tcPr>
          <w:p w:rsidR="00270C60" w:rsidRPr="00D7026D" w:rsidRDefault="00270C60" w:rsidP="00D7026D">
            <w:pPr>
              <w:pStyle w:val="a4"/>
              <w:rPr>
                <w:sz w:val="22"/>
                <w:szCs w:val="22"/>
              </w:rPr>
            </w:pPr>
            <w:r w:rsidRPr="00D7026D">
              <w:rPr>
                <w:sz w:val="22"/>
                <w:szCs w:val="22"/>
              </w:rPr>
              <w:t xml:space="preserve">МБОУ СОШ №20 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Шендерова Л.Н.</w:t>
            </w:r>
          </w:p>
        </w:tc>
      </w:tr>
      <w:tr w:rsidR="00270C60" w:rsidRPr="00D7026D" w:rsidTr="00012F32">
        <w:trPr>
          <w:trHeight w:val="557"/>
        </w:trPr>
        <w:tc>
          <w:tcPr>
            <w:tcW w:w="4008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Региональный этап Всероссийского конкурса сочинений</w:t>
            </w:r>
          </w:p>
        </w:tc>
        <w:tc>
          <w:tcPr>
            <w:tcW w:w="922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270C60" w:rsidRPr="00D7026D" w:rsidRDefault="004D5984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04.10.19</w:t>
            </w:r>
          </w:p>
        </w:tc>
        <w:tc>
          <w:tcPr>
            <w:tcW w:w="1945" w:type="dxa"/>
          </w:tcPr>
          <w:p w:rsidR="00270C60" w:rsidRPr="00D7026D" w:rsidRDefault="00270C60" w:rsidP="00D7026D">
            <w:pPr>
              <w:pStyle w:val="a4"/>
              <w:rPr>
                <w:sz w:val="22"/>
                <w:szCs w:val="22"/>
              </w:rPr>
            </w:pPr>
            <w:r w:rsidRPr="00D7026D">
              <w:rPr>
                <w:sz w:val="22"/>
                <w:szCs w:val="22"/>
              </w:rPr>
              <w:t>г.</w:t>
            </w:r>
            <w:r w:rsidR="004D5984">
              <w:rPr>
                <w:sz w:val="22"/>
                <w:szCs w:val="22"/>
              </w:rPr>
              <w:t xml:space="preserve"> </w:t>
            </w:r>
            <w:r w:rsidRPr="00D7026D">
              <w:rPr>
                <w:sz w:val="22"/>
                <w:szCs w:val="22"/>
              </w:rPr>
              <w:t>Краснодар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Шендерова Л.Н.</w:t>
            </w:r>
          </w:p>
        </w:tc>
      </w:tr>
      <w:tr w:rsidR="00270C60" w:rsidRPr="00D7026D" w:rsidTr="00012F32">
        <w:trPr>
          <w:trHeight w:val="604"/>
        </w:trPr>
        <w:tc>
          <w:tcPr>
            <w:tcW w:w="4008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Региональный этап  конкурса «Красота Божьего мира»</w:t>
            </w:r>
          </w:p>
        </w:tc>
        <w:tc>
          <w:tcPr>
            <w:tcW w:w="922" w:type="dxa"/>
          </w:tcPr>
          <w:p w:rsidR="00270C60" w:rsidRPr="00D7026D" w:rsidRDefault="00D7026D" w:rsidP="00D702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12.</w:t>
            </w:r>
            <w:r w:rsidR="00270C60" w:rsidRPr="00D7026D">
              <w:rPr>
                <w:rFonts w:ascii="Times New Roman" w:hAnsi="Times New Roman"/>
              </w:rPr>
              <w:t>00</w:t>
            </w:r>
          </w:p>
        </w:tc>
        <w:tc>
          <w:tcPr>
            <w:tcW w:w="1882" w:type="dxa"/>
          </w:tcPr>
          <w:p w:rsidR="00270C60" w:rsidRPr="00D7026D" w:rsidRDefault="004D5984" w:rsidP="00D702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94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01.10.-10.10.19</w:t>
            </w:r>
          </w:p>
        </w:tc>
        <w:tc>
          <w:tcPr>
            <w:tcW w:w="1945" w:type="dxa"/>
          </w:tcPr>
          <w:p w:rsidR="00270C60" w:rsidRPr="004D5984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984">
              <w:rPr>
                <w:rFonts w:ascii="Times New Roman" w:hAnsi="Times New Roman"/>
                <w:sz w:val="20"/>
                <w:szCs w:val="20"/>
              </w:rPr>
              <w:t>г.</w:t>
            </w:r>
            <w:r w:rsidR="004D5984" w:rsidRPr="004D5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984">
              <w:rPr>
                <w:rFonts w:ascii="Times New Roman" w:hAnsi="Times New Roman"/>
                <w:sz w:val="20"/>
                <w:szCs w:val="20"/>
              </w:rPr>
              <w:t>Новороссийск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Шендерова Л.Н.</w:t>
            </w:r>
          </w:p>
        </w:tc>
      </w:tr>
      <w:tr w:rsidR="00270C60" w:rsidRPr="00D7026D" w:rsidTr="00012F32">
        <w:trPr>
          <w:trHeight w:val="667"/>
        </w:trPr>
        <w:tc>
          <w:tcPr>
            <w:tcW w:w="4008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Муниципальный этап краевого конкурса «Лучший казачий класс»</w:t>
            </w:r>
          </w:p>
        </w:tc>
        <w:tc>
          <w:tcPr>
            <w:tcW w:w="922" w:type="dxa"/>
          </w:tcPr>
          <w:p w:rsidR="00270C60" w:rsidRPr="00D7026D" w:rsidRDefault="00270C60" w:rsidP="00D702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270C60" w:rsidRPr="00D7026D" w:rsidRDefault="004D5984" w:rsidP="00D702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94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8.10.-18.10.19</w:t>
            </w:r>
          </w:p>
        </w:tc>
        <w:tc>
          <w:tcPr>
            <w:tcW w:w="1945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ОУ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Шендерова Л.Н.</w:t>
            </w:r>
          </w:p>
        </w:tc>
      </w:tr>
      <w:tr w:rsidR="00270C60" w:rsidRPr="00D7026D" w:rsidTr="00012F32">
        <w:trPr>
          <w:trHeight w:val="714"/>
        </w:trPr>
        <w:tc>
          <w:tcPr>
            <w:tcW w:w="4008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Участие в образовательной акции «Всероссийский экономический диктант»</w:t>
            </w:r>
          </w:p>
        </w:tc>
        <w:tc>
          <w:tcPr>
            <w:tcW w:w="922" w:type="dxa"/>
          </w:tcPr>
          <w:p w:rsidR="00270C60" w:rsidRPr="00D7026D" w:rsidRDefault="00D7026D" w:rsidP="00D702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12.</w:t>
            </w:r>
            <w:r w:rsidR="00270C60" w:rsidRPr="00D7026D">
              <w:rPr>
                <w:rFonts w:ascii="Times New Roman" w:hAnsi="Times New Roman"/>
              </w:rPr>
              <w:t>00</w:t>
            </w:r>
          </w:p>
        </w:tc>
        <w:tc>
          <w:tcPr>
            <w:tcW w:w="1882" w:type="dxa"/>
          </w:tcPr>
          <w:p w:rsidR="00270C60" w:rsidRPr="00D7026D" w:rsidRDefault="00270C60" w:rsidP="00D702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94" w:right="-100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9.10.19г.</w:t>
            </w:r>
          </w:p>
        </w:tc>
        <w:tc>
          <w:tcPr>
            <w:tcW w:w="1945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ОУ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Шендерова Л.Н.</w:t>
            </w:r>
          </w:p>
        </w:tc>
      </w:tr>
      <w:tr w:rsidR="00270C60" w:rsidRPr="00D7026D" w:rsidTr="00012F32">
        <w:trPr>
          <w:trHeight w:val="1076"/>
        </w:trPr>
        <w:tc>
          <w:tcPr>
            <w:tcW w:w="4008" w:type="dxa"/>
          </w:tcPr>
          <w:p w:rsidR="00270C60" w:rsidRPr="00D7026D" w:rsidRDefault="00270C60" w:rsidP="00D7026D">
            <w:pPr>
              <w:tabs>
                <w:tab w:val="left" w:pos="27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Организация и проведение муниципального этапа всероссийской олимпиады школьников по биологии</w:t>
            </w:r>
          </w:p>
        </w:tc>
        <w:tc>
          <w:tcPr>
            <w:tcW w:w="922" w:type="dxa"/>
          </w:tcPr>
          <w:p w:rsidR="00270C60" w:rsidRPr="004D5984" w:rsidRDefault="00270C60" w:rsidP="00012F3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984">
              <w:rPr>
                <w:rFonts w:ascii="Times New Roman" w:hAnsi="Times New Roman"/>
                <w:sz w:val="16"/>
                <w:szCs w:val="16"/>
              </w:rPr>
              <w:t>по графику</w:t>
            </w:r>
          </w:p>
        </w:tc>
        <w:tc>
          <w:tcPr>
            <w:tcW w:w="1882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19.10.19</w:t>
            </w:r>
          </w:p>
        </w:tc>
        <w:tc>
          <w:tcPr>
            <w:tcW w:w="1945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1843" w:type="dxa"/>
            <w:vMerge w:val="restart"/>
          </w:tcPr>
          <w:p w:rsidR="00D7026D" w:rsidRPr="00D7026D" w:rsidRDefault="00D7026D" w:rsidP="00D70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Малышева Е.А.</w:t>
            </w:r>
          </w:p>
          <w:p w:rsidR="00270C60" w:rsidRPr="00D7026D" w:rsidRDefault="00D7026D" w:rsidP="004D5984">
            <w:pPr>
              <w:spacing w:after="0" w:line="240" w:lineRule="auto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</w:rPr>
              <w:t>Гупалова Г.В.</w:t>
            </w:r>
          </w:p>
        </w:tc>
      </w:tr>
      <w:tr w:rsidR="00270C60" w:rsidRPr="00D7026D" w:rsidTr="00012F32">
        <w:trPr>
          <w:trHeight w:val="876"/>
        </w:trPr>
        <w:tc>
          <w:tcPr>
            <w:tcW w:w="4008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Организация и проведение муниципального этапа всероссийской олимпиады школьников по литературе</w:t>
            </w:r>
          </w:p>
        </w:tc>
        <w:tc>
          <w:tcPr>
            <w:tcW w:w="922" w:type="dxa"/>
          </w:tcPr>
          <w:p w:rsidR="00270C60" w:rsidRPr="004D5984" w:rsidRDefault="00270C60" w:rsidP="00012F3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984">
              <w:rPr>
                <w:rFonts w:ascii="Times New Roman" w:hAnsi="Times New Roman"/>
                <w:sz w:val="16"/>
                <w:szCs w:val="16"/>
              </w:rPr>
              <w:t>по графику</w:t>
            </w:r>
          </w:p>
        </w:tc>
        <w:tc>
          <w:tcPr>
            <w:tcW w:w="1882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20.10.19</w:t>
            </w:r>
          </w:p>
        </w:tc>
        <w:tc>
          <w:tcPr>
            <w:tcW w:w="1945" w:type="dxa"/>
          </w:tcPr>
          <w:p w:rsidR="00270C60" w:rsidRPr="00D7026D" w:rsidRDefault="00270C60" w:rsidP="00D7026D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МБОУ СОШ№4</w:t>
            </w:r>
          </w:p>
        </w:tc>
        <w:tc>
          <w:tcPr>
            <w:tcW w:w="1843" w:type="dxa"/>
            <w:vMerge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0C60" w:rsidRPr="00D7026D" w:rsidTr="00012F32">
        <w:trPr>
          <w:trHeight w:val="1195"/>
        </w:trPr>
        <w:tc>
          <w:tcPr>
            <w:tcW w:w="4008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Организация и проведение муниципального этапа всероссийской олимпиады школьников по французскому языку, ОБЖ</w:t>
            </w:r>
          </w:p>
        </w:tc>
        <w:tc>
          <w:tcPr>
            <w:tcW w:w="922" w:type="dxa"/>
          </w:tcPr>
          <w:p w:rsidR="00270C60" w:rsidRPr="004D5984" w:rsidRDefault="00270C60" w:rsidP="00012F3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984">
              <w:rPr>
                <w:rFonts w:ascii="Times New Roman" w:hAnsi="Times New Roman"/>
                <w:sz w:val="16"/>
                <w:szCs w:val="16"/>
              </w:rPr>
              <w:t>по графику</w:t>
            </w:r>
          </w:p>
        </w:tc>
        <w:tc>
          <w:tcPr>
            <w:tcW w:w="1882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26.10.19</w:t>
            </w:r>
          </w:p>
        </w:tc>
        <w:tc>
          <w:tcPr>
            <w:tcW w:w="1945" w:type="dxa"/>
          </w:tcPr>
          <w:p w:rsidR="00270C60" w:rsidRPr="00D7026D" w:rsidRDefault="00270C60" w:rsidP="00D7026D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МБОУ СОШ№4</w:t>
            </w:r>
          </w:p>
        </w:tc>
        <w:tc>
          <w:tcPr>
            <w:tcW w:w="1843" w:type="dxa"/>
            <w:vMerge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0C60" w:rsidRPr="00D7026D" w:rsidTr="00012F32">
        <w:trPr>
          <w:trHeight w:val="1195"/>
        </w:trPr>
        <w:tc>
          <w:tcPr>
            <w:tcW w:w="4008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Организация и проведение муниципального этапа всероссийской олимпиады школьников по обществознанию</w:t>
            </w:r>
          </w:p>
        </w:tc>
        <w:tc>
          <w:tcPr>
            <w:tcW w:w="922" w:type="dxa"/>
          </w:tcPr>
          <w:p w:rsidR="00270C60" w:rsidRPr="004D5984" w:rsidRDefault="00270C60" w:rsidP="00012F3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5984">
              <w:rPr>
                <w:rFonts w:ascii="Times New Roman" w:hAnsi="Times New Roman"/>
                <w:sz w:val="16"/>
                <w:szCs w:val="16"/>
              </w:rPr>
              <w:t>по графику</w:t>
            </w:r>
          </w:p>
        </w:tc>
        <w:tc>
          <w:tcPr>
            <w:tcW w:w="1882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27.10.19</w:t>
            </w:r>
          </w:p>
        </w:tc>
        <w:tc>
          <w:tcPr>
            <w:tcW w:w="1945" w:type="dxa"/>
          </w:tcPr>
          <w:p w:rsidR="00270C60" w:rsidRPr="00D7026D" w:rsidRDefault="00270C60" w:rsidP="00D7026D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МБОУ СОШ№1</w:t>
            </w:r>
          </w:p>
        </w:tc>
        <w:tc>
          <w:tcPr>
            <w:tcW w:w="1843" w:type="dxa"/>
            <w:vMerge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0C60" w:rsidRPr="00D7026D" w:rsidTr="00012F32">
        <w:trPr>
          <w:trHeight w:val="1514"/>
        </w:trPr>
        <w:tc>
          <w:tcPr>
            <w:tcW w:w="4008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Создание нормативно-правовой базы по организации и проведению муниципального этапа олимпиады школьников (проекты приказов, корректировка состава членов муниципального жюри)</w:t>
            </w:r>
          </w:p>
        </w:tc>
        <w:tc>
          <w:tcPr>
            <w:tcW w:w="922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9.00</w:t>
            </w:r>
          </w:p>
        </w:tc>
        <w:tc>
          <w:tcPr>
            <w:tcW w:w="1882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45" w:type="dxa"/>
          </w:tcPr>
          <w:p w:rsidR="00270C60" w:rsidRPr="00D7026D" w:rsidRDefault="00270C60" w:rsidP="00D7026D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Малышева Е.А.</w:t>
            </w:r>
          </w:p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0C60" w:rsidRPr="00D7026D" w:rsidTr="00012F32">
        <w:trPr>
          <w:trHeight w:val="1514"/>
        </w:trPr>
        <w:tc>
          <w:tcPr>
            <w:tcW w:w="4008" w:type="dxa"/>
          </w:tcPr>
          <w:p w:rsidR="00270C60" w:rsidRPr="00D7026D" w:rsidRDefault="00270C60" w:rsidP="00D7026D">
            <w:pPr>
              <w:spacing w:line="240" w:lineRule="auto"/>
              <w:jc w:val="both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Оказание консультативной помощи педагогическим работникам образовательных организаций по проведению всех этапов всероссийской олимпиады школьников</w:t>
            </w:r>
          </w:p>
        </w:tc>
        <w:tc>
          <w:tcPr>
            <w:tcW w:w="922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  <w:iCs/>
                <w:kern w:val="28"/>
              </w:rPr>
            </w:pPr>
            <w:r w:rsidRPr="00D7026D">
              <w:rPr>
                <w:rFonts w:ascii="Times New Roman" w:hAnsi="Times New Roman"/>
                <w:iCs/>
                <w:kern w:val="28"/>
              </w:rPr>
              <w:t>9.00</w:t>
            </w:r>
          </w:p>
        </w:tc>
        <w:tc>
          <w:tcPr>
            <w:tcW w:w="1882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45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Малышева Е.А.</w:t>
            </w:r>
          </w:p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Гупалова Г.В.</w:t>
            </w:r>
          </w:p>
        </w:tc>
      </w:tr>
      <w:tr w:rsidR="00270C60" w:rsidRPr="00D7026D" w:rsidTr="00012F32">
        <w:trPr>
          <w:trHeight w:val="537"/>
        </w:trPr>
        <w:tc>
          <w:tcPr>
            <w:tcW w:w="4008" w:type="dxa"/>
          </w:tcPr>
          <w:p w:rsidR="00270C60" w:rsidRPr="00D7026D" w:rsidRDefault="00270C60" w:rsidP="00FC7A13">
            <w:pPr>
              <w:pStyle w:val="2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026D">
              <w:rPr>
                <w:rFonts w:ascii="Times New Roman" w:hAnsi="Times New Roman"/>
                <w:sz w:val="22"/>
                <w:szCs w:val="22"/>
              </w:rPr>
              <w:t>Прием заявок на конкурс «</w:t>
            </w:r>
            <w:r w:rsidR="00FC7A13">
              <w:rPr>
                <w:rFonts w:ascii="Times New Roman" w:hAnsi="Times New Roman"/>
                <w:sz w:val="22"/>
                <w:szCs w:val="22"/>
              </w:rPr>
              <w:t>Русский медвежонок</w:t>
            </w:r>
            <w:r w:rsidRPr="00D7026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22" w:type="dxa"/>
          </w:tcPr>
          <w:p w:rsidR="00270C60" w:rsidRPr="00D7026D" w:rsidRDefault="00270C60" w:rsidP="00D7026D">
            <w:pPr>
              <w:pStyle w:val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70C60" w:rsidRPr="00D7026D" w:rsidRDefault="00270C60" w:rsidP="00D7026D">
            <w:pPr>
              <w:pStyle w:val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26D">
              <w:rPr>
                <w:rFonts w:ascii="Times New Roman" w:hAnsi="Times New Roman"/>
                <w:sz w:val="22"/>
                <w:szCs w:val="22"/>
              </w:rPr>
              <w:t>до 07.10.19</w:t>
            </w:r>
          </w:p>
        </w:tc>
        <w:tc>
          <w:tcPr>
            <w:tcW w:w="1945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Гупалова Г.В.</w:t>
            </w:r>
          </w:p>
        </w:tc>
      </w:tr>
      <w:tr w:rsidR="00270C60" w:rsidRPr="00D7026D" w:rsidTr="00012F32">
        <w:trPr>
          <w:trHeight w:val="537"/>
        </w:trPr>
        <w:tc>
          <w:tcPr>
            <w:tcW w:w="4008" w:type="dxa"/>
          </w:tcPr>
          <w:p w:rsidR="00270C60" w:rsidRPr="00D7026D" w:rsidRDefault="00270C60" w:rsidP="00D7026D">
            <w:pPr>
              <w:pStyle w:val="2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026D">
              <w:rPr>
                <w:rFonts w:ascii="Times New Roman" w:hAnsi="Times New Roman"/>
                <w:sz w:val="22"/>
                <w:szCs w:val="22"/>
              </w:rPr>
              <w:t>Прием заявок на конкурс «Кит»</w:t>
            </w:r>
          </w:p>
        </w:tc>
        <w:tc>
          <w:tcPr>
            <w:tcW w:w="922" w:type="dxa"/>
          </w:tcPr>
          <w:p w:rsidR="00270C60" w:rsidRPr="00D7026D" w:rsidRDefault="00270C60" w:rsidP="00D7026D">
            <w:pPr>
              <w:pStyle w:val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70C60" w:rsidRPr="00D7026D" w:rsidRDefault="00270C60" w:rsidP="00D7026D">
            <w:pPr>
              <w:pStyle w:val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26D">
              <w:rPr>
                <w:rFonts w:ascii="Times New Roman" w:hAnsi="Times New Roman"/>
                <w:sz w:val="22"/>
                <w:szCs w:val="22"/>
              </w:rPr>
              <w:t>до 28.10.19</w:t>
            </w:r>
          </w:p>
        </w:tc>
        <w:tc>
          <w:tcPr>
            <w:tcW w:w="1945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Гупалова Г.В.</w:t>
            </w:r>
          </w:p>
        </w:tc>
      </w:tr>
      <w:tr w:rsidR="00270C60" w:rsidRPr="00D7026D" w:rsidTr="00012F32">
        <w:trPr>
          <w:trHeight w:val="617"/>
        </w:trPr>
        <w:tc>
          <w:tcPr>
            <w:tcW w:w="4008" w:type="dxa"/>
          </w:tcPr>
          <w:p w:rsidR="00270C60" w:rsidRPr="00D7026D" w:rsidRDefault="00270C60" w:rsidP="00D7026D">
            <w:pPr>
              <w:pStyle w:val="2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026D">
              <w:rPr>
                <w:rFonts w:ascii="Times New Roman" w:hAnsi="Times New Roman"/>
                <w:sz w:val="22"/>
                <w:szCs w:val="22"/>
              </w:rPr>
              <w:t>Выдача материалов для проведения конкурса «Человек и природа»</w:t>
            </w:r>
          </w:p>
        </w:tc>
        <w:tc>
          <w:tcPr>
            <w:tcW w:w="922" w:type="dxa"/>
          </w:tcPr>
          <w:p w:rsidR="00270C60" w:rsidRPr="00D7026D" w:rsidRDefault="00270C60" w:rsidP="00D7026D">
            <w:pPr>
              <w:pStyle w:val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70C60" w:rsidRPr="00D7026D" w:rsidRDefault="00270C60" w:rsidP="00D7026D">
            <w:pPr>
              <w:pStyle w:val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26D">
              <w:rPr>
                <w:rFonts w:ascii="Times New Roman" w:hAnsi="Times New Roman"/>
                <w:sz w:val="22"/>
                <w:szCs w:val="22"/>
              </w:rPr>
              <w:t>22.10.2019</w:t>
            </w:r>
          </w:p>
        </w:tc>
        <w:tc>
          <w:tcPr>
            <w:tcW w:w="1945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Гупалова Г.В.</w:t>
            </w:r>
          </w:p>
        </w:tc>
      </w:tr>
      <w:tr w:rsidR="00270C60" w:rsidRPr="00D7026D" w:rsidTr="00012F32">
        <w:trPr>
          <w:trHeight w:val="554"/>
        </w:trPr>
        <w:tc>
          <w:tcPr>
            <w:tcW w:w="4008" w:type="dxa"/>
          </w:tcPr>
          <w:p w:rsidR="00270C60" w:rsidRPr="00D7026D" w:rsidRDefault="00270C60" w:rsidP="00D7026D">
            <w:pPr>
              <w:pStyle w:val="2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026D">
              <w:rPr>
                <w:rFonts w:ascii="Times New Roman" w:hAnsi="Times New Roman"/>
                <w:sz w:val="22"/>
                <w:szCs w:val="22"/>
              </w:rPr>
              <w:t>Прием пакетов с бланками ответов участников конкурса «Человек и природа»</w:t>
            </w:r>
          </w:p>
        </w:tc>
        <w:tc>
          <w:tcPr>
            <w:tcW w:w="922" w:type="dxa"/>
          </w:tcPr>
          <w:p w:rsidR="00270C60" w:rsidRPr="00D7026D" w:rsidRDefault="00270C60" w:rsidP="00D7026D">
            <w:pPr>
              <w:pStyle w:val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70C60" w:rsidRPr="00D7026D" w:rsidRDefault="00270C60" w:rsidP="00D7026D">
            <w:pPr>
              <w:pStyle w:val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26D">
              <w:rPr>
                <w:rFonts w:ascii="Times New Roman" w:hAnsi="Times New Roman"/>
                <w:sz w:val="22"/>
                <w:szCs w:val="22"/>
              </w:rPr>
              <w:t>24.10.2019</w:t>
            </w:r>
          </w:p>
        </w:tc>
        <w:tc>
          <w:tcPr>
            <w:tcW w:w="1945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Гупалова Г.В.</w:t>
            </w:r>
          </w:p>
        </w:tc>
      </w:tr>
      <w:tr w:rsidR="00270C60" w:rsidRPr="00D7026D" w:rsidTr="00012F32">
        <w:trPr>
          <w:trHeight w:val="287"/>
        </w:trPr>
        <w:tc>
          <w:tcPr>
            <w:tcW w:w="10600" w:type="dxa"/>
            <w:gridSpan w:val="5"/>
          </w:tcPr>
          <w:p w:rsidR="00270C60" w:rsidRPr="00D7026D" w:rsidRDefault="00270C60" w:rsidP="00D7026D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  <w:b/>
                <w:i/>
              </w:rPr>
              <w:t>Издательская деятельность. Взаимодействие со СМИ</w:t>
            </w:r>
          </w:p>
        </w:tc>
      </w:tr>
      <w:tr w:rsidR="00270C60" w:rsidRPr="00D7026D" w:rsidTr="00012F32">
        <w:trPr>
          <w:trHeight w:val="440"/>
        </w:trPr>
        <w:tc>
          <w:tcPr>
            <w:tcW w:w="4008" w:type="dxa"/>
          </w:tcPr>
          <w:p w:rsidR="00270C60" w:rsidRPr="00D7026D" w:rsidRDefault="00270C60" w:rsidP="00D7026D">
            <w:pPr>
              <w:pStyle w:val="a4"/>
              <w:tabs>
                <w:tab w:val="center" w:pos="2373"/>
              </w:tabs>
              <w:jc w:val="left"/>
              <w:rPr>
                <w:sz w:val="22"/>
                <w:szCs w:val="22"/>
              </w:rPr>
            </w:pPr>
            <w:r w:rsidRPr="00D7026D">
              <w:rPr>
                <w:sz w:val="22"/>
                <w:szCs w:val="22"/>
              </w:rPr>
              <w:t>Публикации в СМИ о лучших педагогах отрасли</w:t>
            </w:r>
          </w:p>
        </w:tc>
        <w:tc>
          <w:tcPr>
            <w:tcW w:w="922" w:type="dxa"/>
          </w:tcPr>
          <w:p w:rsidR="00270C60" w:rsidRPr="00D7026D" w:rsidRDefault="00270C60" w:rsidP="00D702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:rsidR="00270C60" w:rsidRPr="00D7026D" w:rsidRDefault="00270C60" w:rsidP="00D7026D">
            <w:pPr>
              <w:pStyle w:val="a4"/>
              <w:jc w:val="left"/>
              <w:rPr>
                <w:sz w:val="22"/>
                <w:szCs w:val="22"/>
              </w:rPr>
            </w:pPr>
            <w:r w:rsidRPr="00D7026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45" w:type="dxa"/>
          </w:tcPr>
          <w:p w:rsidR="00270C60" w:rsidRPr="00D7026D" w:rsidRDefault="00270C60" w:rsidP="00D702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Шендерова Л.Н.</w:t>
            </w:r>
          </w:p>
        </w:tc>
      </w:tr>
      <w:tr w:rsidR="00270C60" w:rsidRPr="00D7026D" w:rsidTr="00012F32">
        <w:trPr>
          <w:trHeight w:val="468"/>
        </w:trPr>
        <w:tc>
          <w:tcPr>
            <w:tcW w:w="4008" w:type="dxa"/>
          </w:tcPr>
          <w:p w:rsidR="00270C60" w:rsidRPr="00D7026D" w:rsidRDefault="00270C60" w:rsidP="00012F32">
            <w:pPr>
              <w:spacing w:after="0"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Обновление информации на сайте МКУ «ЦРО»</w:t>
            </w:r>
          </w:p>
        </w:tc>
        <w:tc>
          <w:tcPr>
            <w:tcW w:w="922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  <w:iCs/>
                <w:color w:val="000000"/>
                <w:kern w:val="28"/>
              </w:rPr>
              <w:t>в течение месяца</w:t>
            </w:r>
          </w:p>
        </w:tc>
        <w:tc>
          <w:tcPr>
            <w:tcW w:w="1945" w:type="dxa"/>
          </w:tcPr>
          <w:p w:rsidR="00270C60" w:rsidRPr="00D7026D" w:rsidRDefault="00270C60" w:rsidP="00D702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1843" w:type="dxa"/>
          </w:tcPr>
          <w:p w:rsidR="00270C60" w:rsidRPr="00D7026D" w:rsidRDefault="00270C60" w:rsidP="00D7026D">
            <w:pPr>
              <w:spacing w:line="240" w:lineRule="auto"/>
              <w:rPr>
                <w:rFonts w:ascii="Times New Roman" w:hAnsi="Times New Roman"/>
              </w:rPr>
            </w:pPr>
            <w:r w:rsidRPr="00D7026D">
              <w:rPr>
                <w:rFonts w:ascii="Times New Roman" w:hAnsi="Times New Roman"/>
              </w:rPr>
              <w:t>Гупалова Г.В.</w:t>
            </w:r>
          </w:p>
        </w:tc>
      </w:tr>
    </w:tbl>
    <w:p w:rsidR="00270C60" w:rsidRPr="00D7026D" w:rsidRDefault="00270C60" w:rsidP="00D7026D">
      <w:pPr>
        <w:spacing w:after="0" w:line="240" w:lineRule="auto"/>
        <w:jc w:val="center"/>
        <w:rPr>
          <w:rFonts w:ascii="Times New Roman" w:hAnsi="Times New Roman"/>
        </w:rPr>
      </w:pPr>
      <w:r w:rsidRPr="00D7026D">
        <w:rPr>
          <w:rFonts w:ascii="Times New Roman" w:hAnsi="Times New Roman"/>
        </w:rPr>
        <w:tab/>
      </w:r>
    </w:p>
    <w:sectPr w:rsidR="00270C60" w:rsidRPr="00D7026D" w:rsidSect="00D7026D">
      <w:pgSz w:w="11906" w:h="16838"/>
      <w:pgMar w:top="34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66B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7A16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AA9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52E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D61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89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742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EA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220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1AA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C3672"/>
    <w:multiLevelType w:val="hybridMultilevel"/>
    <w:tmpl w:val="7612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C81"/>
    <w:rsid w:val="00012913"/>
    <w:rsid w:val="00012F32"/>
    <w:rsid w:val="00020959"/>
    <w:rsid w:val="00046876"/>
    <w:rsid w:val="0008468A"/>
    <w:rsid w:val="00091B31"/>
    <w:rsid w:val="000D247D"/>
    <w:rsid w:val="000D25B9"/>
    <w:rsid w:val="000E7B7E"/>
    <w:rsid w:val="00107781"/>
    <w:rsid w:val="001302BD"/>
    <w:rsid w:val="00150105"/>
    <w:rsid w:val="00175ADD"/>
    <w:rsid w:val="00192276"/>
    <w:rsid w:val="001928C0"/>
    <w:rsid w:val="001B4059"/>
    <w:rsid w:val="001D2BEF"/>
    <w:rsid w:val="001E6A6C"/>
    <w:rsid w:val="001E73A8"/>
    <w:rsid w:val="001F0594"/>
    <w:rsid w:val="00204A7C"/>
    <w:rsid w:val="0025664B"/>
    <w:rsid w:val="00270C60"/>
    <w:rsid w:val="00271655"/>
    <w:rsid w:val="00277050"/>
    <w:rsid w:val="002A3274"/>
    <w:rsid w:val="002A551C"/>
    <w:rsid w:val="002B689F"/>
    <w:rsid w:val="00311AD4"/>
    <w:rsid w:val="003365CF"/>
    <w:rsid w:val="00383E12"/>
    <w:rsid w:val="00391CA6"/>
    <w:rsid w:val="003A234A"/>
    <w:rsid w:val="003A38CB"/>
    <w:rsid w:val="003A4566"/>
    <w:rsid w:val="003B63EF"/>
    <w:rsid w:val="003E5876"/>
    <w:rsid w:val="003E7893"/>
    <w:rsid w:val="003F15C7"/>
    <w:rsid w:val="003F1F2B"/>
    <w:rsid w:val="0040711C"/>
    <w:rsid w:val="004175E1"/>
    <w:rsid w:val="00422356"/>
    <w:rsid w:val="00441D96"/>
    <w:rsid w:val="00457B40"/>
    <w:rsid w:val="0046238A"/>
    <w:rsid w:val="004A2B57"/>
    <w:rsid w:val="004D426A"/>
    <w:rsid w:val="004D5984"/>
    <w:rsid w:val="004E7AF1"/>
    <w:rsid w:val="00502D80"/>
    <w:rsid w:val="005471A7"/>
    <w:rsid w:val="00550751"/>
    <w:rsid w:val="00554A94"/>
    <w:rsid w:val="005F09B8"/>
    <w:rsid w:val="00645557"/>
    <w:rsid w:val="00651606"/>
    <w:rsid w:val="00654098"/>
    <w:rsid w:val="006609E2"/>
    <w:rsid w:val="006617EB"/>
    <w:rsid w:val="0066247F"/>
    <w:rsid w:val="00662CAE"/>
    <w:rsid w:val="0068059B"/>
    <w:rsid w:val="006E08E7"/>
    <w:rsid w:val="006E16B0"/>
    <w:rsid w:val="007175ED"/>
    <w:rsid w:val="00722A73"/>
    <w:rsid w:val="00744E8F"/>
    <w:rsid w:val="00747A91"/>
    <w:rsid w:val="00784F2B"/>
    <w:rsid w:val="00785BDE"/>
    <w:rsid w:val="00830E37"/>
    <w:rsid w:val="00834F02"/>
    <w:rsid w:val="00845BD5"/>
    <w:rsid w:val="00857332"/>
    <w:rsid w:val="00863204"/>
    <w:rsid w:val="008734D2"/>
    <w:rsid w:val="0088039B"/>
    <w:rsid w:val="00891D9A"/>
    <w:rsid w:val="00896146"/>
    <w:rsid w:val="008A0B04"/>
    <w:rsid w:val="008A4373"/>
    <w:rsid w:val="008B1FB4"/>
    <w:rsid w:val="008C67A3"/>
    <w:rsid w:val="008D7E47"/>
    <w:rsid w:val="008E4F23"/>
    <w:rsid w:val="008F47C5"/>
    <w:rsid w:val="00941E6B"/>
    <w:rsid w:val="00953141"/>
    <w:rsid w:val="00954EF7"/>
    <w:rsid w:val="009C48B2"/>
    <w:rsid w:val="009F0863"/>
    <w:rsid w:val="00A34192"/>
    <w:rsid w:val="00A415AD"/>
    <w:rsid w:val="00A741B7"/>
    <w:rsid w:val="00A858C9"/>
    <w:rsid w:val="00AC0E58"/>
    <w:rsid w:val="00B277E8"/>
    <w:rsid w:val="00B34359"/>
    <w:rsid w:val="00B91ABA"/>
    <w:rsid w:val="00B97C69"/>
    <w:rsid w:val="00BA7FDA"/>
    <w:rsid w:val="00BD3423"/>
    <w:rsid w:val="00BD3E30"/>
    <w:rsid w:val="00BF7588"/>
    <w:rsid w:val="00C021E6"/>
    <w:rsid w:val="00C03801"/>
    <w:rsid w:val="00C3056C"/>
    <w:rsid w:val="00C33BD5"/>
    <w:rsid w:val="00C70B00"/>
    <w:rsid w:val="00C75190"/>
    <w:rsid w:val="00C76C1A"/>
    <w:rsid w:val="00C7706B"/>
    <w:rsid w:val="00C842E5"/>
    <w:rsid w:val="00C843C7"/>
    <w:rsid w:val="00C87C81"/>
    <w:rsid w:val="00CA19BA"/>
    <w:rsid w:val="00CD504D"/>
    <w:rsid w:val="00D10F81"/>
    <w:rsid w:val="00D5442A"/>
    <w:rsid w:val="00D665E8"/>
    <w:rsid w:val="00D7026D"/>
    <w:rsid w:val="00D73074"/>
    <w:rsid w:val="00D755CE"/>
    <w:rsid w:val="00D80163"/>
    <w:rsid w:val="00D9285D"/>
    <w:rsid w:val="00DA3749"/>
    <w:rsid w:val="00DC7E84"/>
    <w:rsid w:val="00DE764C"/>
    <w:rsid w:val="00DE7A5B"/>
    <w:rsid w:val="00DF5E21"/>
    <w:rsid w:val="00E32F8C"/>
    <w:rsid w:val="00E363ED"/>
    <w:rsid w:val="00E84668"/>
    <w:rsid w:val="00E97987"/>
    <w:rsid w:val="00F615DA"/>
    <w:rsid w:val="00FC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7C81"/>
    <w:rPr>
      <w:sz w:val="22"/>
      <w:szCs w:val="22"/>
    </w:rPr>
  </w:style>
  <w:style w:type="paragraph" w:styleId="a4">
    <w:name w:val="Body Text"/>
    <w:basedOn w:val="a"/>
    <w:link w:val="a5"/>
    <w:uiPriority w:val="99"/>
    <w:rsid w:val="00175AD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175ADD"/>
    <w:rPr>
      <w:rFonts w:ascii="Times New Roman" w:hAnsi="Times New Roman" w:cs="Times New Roman"/>
      <w:sz w:val="20"/>
      <w:szCs w:val="20"/>
    </w:rPr>
  </w:style>
  <w:style w:type="character" w:customStyle="1" w:styleId="c0">
    <w:name w:val="c0"/>
    <w:basedOn w:val="a0"/>
    <w:uiPriority w:val="99"/>
    <w:rsid w:val="00175ADD"/>
    <w:rPr>
      <w:rFonts w:cs="Times New Roman"/>
    </w:rPr>
  </w:style>
  <w:style w:type="character" w:styleId="a6">
    <w:name w:val="Strong"/>
    <w:basedOn w:val="a0"/>
    <w:uiPriority w:val="99"/>
    <w:qFormat/>
    <w:rsid w:val="003E5876"/>
    <w:rPr>
      <w:rFonts w:cs="Times New Roman"/>
      <w:b/>
      <w:bCs/>
    </w:rPr>
  </w:style>
  <w:style w:type="character" w:customStyle="1" w:styleId="1">
    <w:name w:val="Знак Знак1"/>
    <w:uiPriority w:val="99"/>
    <w:rsid w:val="001E73A8"/>
    <w:rPr>
      <w:sz w:val="28"/>
      <w:lang w:val="ru-RU" w:eastAsia="ru-RU"/>
    </w:rPr>
  </w:style>
  <w:style w:type="character" w:customStyle="1" w:styleId="2">
    <w:name w:val="Основной текст 2 Знак"/>
    <w:link w:val="20"/>
    <w:uiPriority w:val="99"/>
    <w:locked/>
    <w:rsid w:val="008A0B04"/>
    <w:rPr>
      <w:sz w:val="28"/>
      <w:lang w:val="ru-RU" w:eastAsia="ru-RU"/>
    </w:rPr>
  </w:style>
  <w:style w:type="paragraph" w:styleId="20">
    <w:name w:val="Body Text 2"/>
    <w:basedOn w:val="a"/>
    <w:link w:val="2"/>
    <w:uiPriority w:val="99"/>
    <w:rsid w:val="003E7893"/>
    <w:pPr>
      <w:spacing w:after="60" w:line="240" w:lineRule="auto"/>
      <w:ind w:firstLine="709"/>
      <w:jc w:val="both"/>
    </w:pPr>
    <w:rPr>
      <w:sz w:val="28"/>
      <w:szCs w:val="20"/>
    </w:rPr>
  </w:style>
  <w:style w:type="character" w:customStyle="1" w:styleId="BodyText2Char">
    <w:name w:val="Body Text 2 Char"/>
    <w:basedOn w:val="a0"/>
    <w:link w:val="20"/>
    <w:uiPriority w:val="99"/>
    <w:semiHidden/>
    <w:locked/>
    <w:rsid w:val="00BD3E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53</cp:revision>
  <cp:lastPrinted>2018-08-28T14:03:00Z</cp:lastPrinted>
  <dcterms:created xsi:type="dcterms:W3CDTF">2019-09-18T14:54:00Z</dcterms:created>
  <dcterms:modified xsi:type="dcterms:W3CDTF">2019-09-30T13:49:00Z</dcterms:modified>
</cp:coreProperties>
</file>