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A4" w:rsidRPr="00C63CA4" w:rsidRDefault="00C63CA4" w:rsidP="00C6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A4" w:rsidRDefault="00C63CA4" w:rsidP="00C6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A4">
        <w:rPr>
          <w:rFonts w:ascii="Times New Roman" w:hAnsi="Times New Roman" w:cs="Times New Roman"/>
          <w:b/>
          <w:sz w:val="28"/>
          <w:szCs w:val="28"/>
        </w:rPr>
        <w:t>Муниципальная система образования муниципального образования город-курорт Геленджик</w:t>
      </w:r>
    </w:p>
    <w:p w:rsidR="00C63CA4" w:rsidRPr="00C63CA4" w:rsidRDefault="00C63CA4" w:rsidP="00C6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A4" w:rsidRPr="00C63CA4" w:rsidRDefault="00C63CA4" w:rsidP="00C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 колени! </w:t>
      </w:r>
      <w:r w:rsidRPr="00C63CA4">
        <w:rPr>
          <w:rFonts w:ascii="Times New Roman" w:hAnsi="Times New Roman" w:cs="Times New Roman"/>
          <w:sz w:val="28"/>
          <w:szCs w:val="28"/>
        </w:rPr>
        <w:t xml:space="preserve">Разрешите поздравить вас, а в вашем лице </w:t>
      </w:r>
      <w:proofErr w:type="gramStart"/>
      <w:r w:rsidRPr="00C63CA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63CA4">
        <w:rPr>
          <w:rFonts w:ascii="Times New Roman" w:hAnsi="Times New Roman" w:cs="Times New Roman"/>
          <w:sz w:val="28"/>
          <w:szCs w:val="28"/>
        </w:rPr>
        <w:t>ѐ педагогическое сообщество города – с началом нового учебного года и пожелать хорошего старта в тех начинаниях, которые предстоит нам вместе сделать, новых идей и сил для их воплощения!.</w:t>
      </w:r>
    </w:p>
    <w:p w:rsidR="00000000" w:rsidRPr="00C63CA4" w:rsidRDefault="00C63CA4" w:rsidP="00C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>Немного об отрасли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CA4" w:rsidRPr="00C63CA4" w:rsidRDefault="00C63CA4" w:rsidP="00C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>Качественное обучение, качественные условия обучения  и обеспечение равного доступа к обучению  для всех детей - одна из ключевых задач современного образования.</w:t>
      </w:r>
    </w:p>
    <w:p w:rsidR="00C63CA4" w:rsidRPr="00C63CA4" w:rsidRDefault="00C63CA4" w:rsidP="00C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>Следует констатировать тот факт, что сегодня много сре</w:t>
      </w:r>
      <w:proofErr w:type="gramStart"/>
      <w:r w:rsidRPr="00C63CA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63CA4">
        <w:rPr>
          <w:rFonts w:ascii="Times New Roman" w:hAnsi="Times New Roman" w:cs="Times New Roman"/>
          <w:sz w:val="28"/>
          <w:szCs w:val="28"/>
        </w:rPr>
        <w:t xml:space="preserve">аевого и муниципального бюджетов направляется на улучшение </w:t>
      </w:r>
      <w:proofErr w:type="spellStart"/>
      <w:r w:rsidRPr="00C63CA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63CA4">
        <w:rPr>
          <w:rFonts w:ascii="Times New Roman" w:hAnsi="Times New Roman" w:cs="Times New Roman"/>
          <w:sz w:val="28"/>
          <w:szCs w:val="28"/>
        </w:rPr>
        <w:t xml:space="preserve"> инфраструктуры образовательного учреждения и улучшения материально- технической базы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CA4" w:rsidRPr="00C63CA4" w:rsidRDefault="00C63CA4" w:rsidP="00C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образовательных учреждений ежегодно обновляется, и это заметно всем. Традиционно бюджет отрасли «Образование» является самым значительным во всей социальной сфере. На протяжении многих лет одним из приоритетных направлений отрасли образования является финансирование капитальных ремонтов и создание безопасных и качественных  условий в образовательных учреждениях.</w:t>
      </w:r>
    </w:p>
    <w:p w:rsidR="00C63CA4" w:rsidRPr="00C63CA4" w:rsidRDefault="00C63CA4" w:rsidP="00C6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ab/>
        <w:t>В этом году в рамках подготовки образовательных учреждений к началу нового учебного года и к работе в осенне-зимний период выделено более 33 млн</w:t>
      </w:r>
      <w:proofErr w:type="gramStart"/>
      <w:r w:rsidRPr="00C63C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3CA4">
        <w:rPr>
          <w:rFonts w:ascii="Times New Roman" w:hAnsi="Times New Roman" w:cs="Times New Roman"/>
          <w:sz w:val="28"/>
          <w:szCs w:val="28"/>
        </w:rPr>
        <w:t>уб. Указанные средства направлены на капитальные ремонты в 21 учреждение. Отремонтированы кровли, системы отопления, благоустроены территории и многое другое.</w:t>
      </w:r>
    </w:p>
    <w:p w:rsidR="00C63CA4" w:rsidRPr="00C63CA4" w:rsidRDefault="00C63CA4" w:rsidP="00C6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ab/>
        <w:t>В целях создания новых 238 учебных  мест в  школе №8   выделены средства из местного бюджета в сумме более 2,5 млн</w:t>
      </w:r>
      <w:proofErr w:type="gramStart"/>
      <w:r w:rsidRPr="00C63C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3CA4">
        <w:rPr>
          <w:rFonts w:ascii="Times New Roman" w:hAnsi="Times New Roman" w:cs="Times New Roman"/>
          <w:sz w:val="28"/>
          <w:szCs w:val="28"/>
        </w:rPr>
        <w:t>уб. для проведения ремонтов 8-ми помещений. С целью ликвидации очередности запланировано на 2018 год и введение 180 дополнительных дошкольных мест.</w:t>
      </w:r>
    </w:p>
    <w:p w:rsidR="00C63CA4" w:rsidRPr="00C63CA4" w:rsidRDefault="00C63CA4" w:rsidP="00C63C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 xml:space="preserve">          Продолжена работа по созданию доступной среды для </w:t>
      </w:r>
      <w:proofErr w:type="spellStart"/>
      <w:r w:rsidRPr="00C63CA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63CA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CA4" w:rsidRPr="00C63CA4" w:rsidRDefault="00C63CA4" w:rsidP="00C63CA4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3CA4">
        <w:rPr>
          <w:rFonts w:ascii="Times New Roman" w:hAnsi="Times New Roman" w:cs="Times New Roman"/>
          <w:sz w:val="28"/>
          <w:szCs w:val="28"/>
        </w:rPr>
        <w:t xml:space="preserve">Школа создана для детей, а детей у нас много. Растет и развивается наш город, становится привлекательным для приезжих, соответственно растет количество жителей и детского населения. </w:t>
      </w:r>
    </w:p>
    <w:p w:rsidR="00C63CA4" w:rsidRPr="00C63CA4" w:rsidRDefault="00C63CA4" w:rsidP="00C63CA4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3CA4">
        <w:rPr>
          <w:rFonts w:ascii="Times New Roman" w:hAnsi="Times New Roman" w:cs="Times New Roman"/>
          <w:sz w:val="28"/>
          <w:szCs w:val="28"/>
        </w:rPr>
        <w:t xml:space="preserve">Если по состоянию на сентябрь 2016 года в 16 школах обучалось около 12 тысяч учащихся, то по состоянию на 30 августа 2018 года в 16 школах обучается 13 393 ученика. </w:t>
      </w:r>
    </w:p>
    <w:p w:rsidR="00C63CA4" w:rsidRPr="00C63CA4" w:rsidRDefault="00C63CA4" w:rsidP="00C63CA4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3CA4">
        <w:rPr>
          <w:rFonts w:ascii="Times New Roman" w:hAnsi="Times New Roman" w:cs="Times New Roman"/>
          <w:sz w:val="28"/>
          <w:szCs w:val="28"/>
        </w:rPr>
        <w:t xml:space="preserve">Рост числа обучающихся происходит  за счет миграционных процессов. Так в прошлом году количество школьников увеличилось на 669  человек. </w:t>
      </w:r>
    </w:p>
    <w:p w:rsidR="00C63CA4" w:rsidRPr="00C63CA4" w:rsidRDefault="00C63CA4" w:rsidP="00C63CA4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3CA4">
        <w:rPr>
          <w:rFonts w:ascii="Times New Roman" w:hAnsi="Times New Roman" w:cs="Times New Roman"/>
          <w:sz w:val="28"/>
          <w:szCs w:val="28"/>
        </w:rPr>
        <w:t xml:space="preserve">В системе образования Геленджика работает более 1300 педагогических работников, в том числе 707 учителей, 458 воспитателя, 149 </w:t>
      </w:r>
      <w:r w:rsidRPr="00C63CA4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дополнительного образования, 120 преподавателей учреждений профессионального образования. </w:t>
      </w:r>
    </w:p>
    <w:p w:rsidR="00C63CA4" w:rsidRPr="00C63CA4" w:rsidRDefault="00C63CA4" w:rsidP="00C63CA4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3CA4">
        <w:rPr>
          <w:rFonts w:ascii="Times New Roman" w:hAnsi="Times New Roman" w:cs="Times New Roman"/>
          <w:sz w:val="28"/>
          <w:szCs w:val="28"/>
        </w:rPr>
        <w:t>78% педагогов образовательных учреждений имеют стаж работы более 10 лет. Стаж работы от 1 года до 5 лет имеют 19 % педагогов. В сентябре 2017 года систему образования пополнили 20 молодых специалистов, выпускников педагогических колледжей и вузов.</w:t>
      </w:r>
    </w:p>
    <w:p w:rsidR="00C63CA4" w:rsidRPr="00C63CA4" w:rsidRDefault="00C63CA4" w:rsidP="00C63CA4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 xml:space="preserve"> </w:t>
      </w:r>
      <w:r w:rsidR="00510D2D">
        <w:rPr>
          <w:rFonts w:ascii="Times New Roman" w:hAnsi="Times New Roman" w:cs="Times New Roman"/>
          <w:sz w:val="28"/>
          <w:szCs w:val="28"/>
        </w:rPr>
        <w:tab/>
      </w:r>
      <w:r w:rsidRPr="00C63CA4">
        <w:rPr>
          <w:rFonts w:ascii="Times New Roman" w:hAnsi="Times New Roman" w:cs="Times New Roman"/>
          <w:sz w:val="28"/>
          <w:szCs w:val="28"/>
        </w:rPr>
        <w:t>На сегодняшний день в образовательных учреждениях города трудится 160 молодых педагогов: 68 учителей, 27 педагогов дополнительного образования, 60 воспитателей детского сада, 5 психологов и учителей-логопедов.</w:t>
      </w:r>
    </w:p>
    <w:p w:rsidR="00C63CA4" w:rsidRPr="00C63CA4" w:rsidRDefault="00510D2D" w:rsidP="00C63CA4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A4" w:rsidRPr="00C63CA4">
        <w:rPr>
          <w:rFonts w:ascii="Times New Roman" w:hAnsi="Times New Roman" w:cs="Times New Roman"/>
          <w:sz w:val="28"/>
          <w:szCs w:val="28"/>
        </w:rPr>
        <w:t>На территори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  (</w:t>
      </w:r>
      <w:r w:rsidR="00C63CA4" w:rsidRPr="00C63CA4">
        <w:rPr>
          <w:rFonts w:ascii="Times New Roman" w:hAnsi="Times New Roman" w:cs="Times New Roman"/>
          <w:sz w:val="28"/>
          <w:szCs w:val="28"/>
        </w:rPr>
        <w:t xml:space="preserve">это 21 населенный пункт) расположены 16 общеобразовательных учреждений </w:t>
      </w:r>
    </w:p>
    <w:p w:rsidR="00C63CA4" w:rsidRPr="00C63CA4" w:rsidRDefault="00C63CA4" w:rsidP="00C63CA4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 xml:space="preserve">5 основных   и 11 средних общеобразовательных школ </w:t>
      </w:r>
    </w:p>
    <w:p w:rsidR="00C63CA4" w:rsidRPr="00C63CA4" w:rsidRDefault="00510D2D" w:rsidP="00C63CA4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A4" w:rsidRPr="00C63CA4">
        <w:rPr>
          <w:rFonts w:ascii="Times New Roman" w:hAnsi="Times New Roman" w:cs="Times New Roman"/>
          <w:sz w:val="28"/>
          <w:szCs w:val="28"/>
        </w:rPr>
        <w:t>В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63CA4" w:rsidRPr="00C63CA4">
        <w:rPr>
          <w:rFonts w:ascii="Times New Roman" w:hAnsi="Times New Roman" w:cs="Times New Roman"/>
          <w:sz w:val="28"/>
          <w:szCs w:val="28"/>
        </w:rPr>
        <w:t xml:space="preserve">  школах обучается 649 (5%) детей и в средних – 12098 (95%)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CA4" w:rsidRPr="00C63CA4" w:rsidRDefault="00510D2D" w:rsidP="00510D2D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A4" w:rsidRPr="00C63CA4">
        <w:rPr>
          <w:rFonts w:ascii="Times New Roman" w:hAnsi="Times New Roman" w:cs="Times New Roman"/>
          <w:sz w:val="28"/>
          <w:szCs w:val="28"/>
        </w:rPr>
        <w:t>Большую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63CA4" w:rsidRPr="00C63CA4">
        <w:rPr>
          <w:rFonts w:ascii="Times New Roman" w:hAnsi="Times New Roman" w:cs="Times New Roman"/>
          <w:sz w:val="28"/>
          <w:szCs w:val="28"/>
        </w:rPr>
        <w:t>ть школ составл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3CA4" w:rsidRPr="00C63CA4">
        <w:rPr>
          <w:rFonts w:ascii="Times New Roman" w:hAnsi="Times New Roman" w:cs="Times New Roman"/>
          <w:sz w:val="28"/>
          <w:szCs w:val="28"/>
        </w:rPr>
        <w:t xml:space="preserve">ют сельские школы – 9 школ, 56 % 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3CA4" w:rsidRPr="00C63CA4">
        <w:rPr>
          <w:rFonts w:ascii="Times New Roman" w:hAnsi="Times New Roman" w:cs="Times New Roman"/>
          <w:sz w:val="28"/>
          <w:szCs w:val="28"/>
        </w:rPr>
        <w:t>В городских школах обучается 70% детей</w:t>
      </w:r>
    </w:p>
    <w:p w:rsidR="00C63CA4" w:rsidRPr="00C63CA4" w:rsidRDefault="00510D2D" w:rsidP="00510D2D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A4" w:rsidRPr="00C63CA4">
        <w:rPr>
          <w:rFonts w:ascii="Times New Roman" w:hAnsi="Times New Roman" w:cs="Times New Roman"/>
          <w:sz w:val="28"/>
          <w:szCs w:val="28"/>
        </w:rPr>
        <w:t>В две смены будет обучаться  в этом году 62,5%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это </w:t>
      </w:r>
      <w:r w:rsidR="00C63CA4" w:rsidRPr="00C63CA4">
        <w:rPr>
          <w:rFonts w:ascii="Times New Roman" w:hAnsi="Times New Roman" w:cs="Times New Roman"/>
          <w:sz w:val="28"/>
          <w:szCs w:val="28"/>
        </w:rPr>
        <w:t>26 % детей обучаются во вторую смену.</w:t>
      </w:r>
    </w:p>
    <w:p w:rsidR="00C63CA4" w:rsidRPr="00C63CA4" w:rsidRDefault="00510D2D" w:rsidP="00510D2D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A4" w:rsidRPr="00C63CA4">
        <w:rPr>
          <w:rFonts w:ascii="Times New Roman" w:hAnsi="Times New Roman" w:cs="Times New Roman"/>
          <w:sz w:val="28"/>
          <w:szCs w:val="28"/>
        </w:rPr>
        <w:t>Управление качеством образования  невозможно без всесторонней его оценки.</w:t>
      </w:r>
    </w:p>
    <w:p w:rsidR="00C63CA4" w:rsidRPr="00C63CA4" w:rsidRDefault="00510D2D" w:rsidP="00510D2D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A4" w:rsidRPr="00C63CA4">
        <w:rPr>
          <w:rFonts w:ascii="Times New Roman" w:hAnsi="Times New Roman" w:cs="Times New Roman"/>
          <w:sz w:val="28"/>
          <w:szCs w:val="28"/>
        </w:rPr>
        <w:t xml:space="preserve">Наши школьники, как и все </w:t>
      </w:r>
      <w:proofErr w:type="gramStart"/>
      <w:r w:rsidR="00C63CA4" w:rsidRPr="00C63CA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C63CA4" w:rsidRPr="00C63CA4">
        <w:rPr>
          <w:rFonts w:ascii="Times New Roman" w:hAnsi="Times New Roman" w:cs="Times New Roman"/>
          <w:sz w:val="28"/>
          <w:szCs w:val="28"/>
        </w:rPr>
        <w:t xml:space="preserve"> участвуют в различных оценочных процедурах</w:t>
      </w:r>
      <w:r>
        <w:rPr>
          <w:rFonts w:ascii="Times New Roman" w:hAnsi="Times New Roman" w:cs="Times New Roman"/>
          <w:sz w:val="28"/>
          <w:szCs w:val="28"/>
        </w:rPr>
        <w:t>: НИКО, ВПР, ОГЭ, ЕГЭ.</w:t>
      </w:r>
      <w:r w:rsidR="00C63CA4" w:rsidRPr="00C63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CA4" w:rsidRPr="00C63CA4" w:rsidRDefault="00510D2D" w:rsidP="00510D2D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A4" w:rsidRPr="00C63CA4">
        <w:rPr>
          <w:rFonts w:ascii="Times New Roman" w:hAnsi="Times New Roman" w:cs="Times New Roman"/>
          <w:sz w:val="28"/>
          <w:szCs w:val="28"/>
        </w:rPr>
        <w:t>Управление качеством образования  невозможно без всесторонней его оценки.</w:t>
      </w:r>
    </w:p>
    <w:p w:rsidR="00C63CA4" w:rsidRPr="00C63CA4" w:rsidRDefault="00510D2D" w:rsidP="00510D2D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значимых процед</w:t>
      </w:r>
      <w:r w:rsidR="00C63CA4" w:rsidRPr="00C63CA4">
        <w:rPr>
          <w:rFonts w:ascii="Times New Roman" w:hAnsi="Times New Roman" w:cs="Times New Roman"/>
          <w:sz w:val="28"/>
          <w:szCs w:val="28"/>
        </w:rPr>
        <w:t>ур оценки качества образования являются и ВПР</w:t>
      </w:r>
      <w:r>
        <w:rPr>
          <w:rFonts w:ascii="Times New Roman" w:hAnsi="Times New Roman" w:cs="Times New Roman"/>
          <w:sz w:val="28"/>
          <w:szCs w:val="28"/>
        </w:rPr>
        <w:t>. К сожалению, две школы попали в список школ, показавших необъективные результаты.</w:t>
      </w:r>
    </w:p>
    <w:p w:rsidR="00C63CA4" w:rsidRPr="00C63CA4" w:rsidRDefault="00510D2D" w:rsidP="00510D2D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A4" w:rsidRPr="00C63CA4">
        <w:rPr>
          <w:rFonts w:ascii="Times New Roman" w:hAnsi="Times New Roman" w:cs="Times New Roman"/>
          <w:sz w:val="28"/>
          <w:szCs w:val="28"/>
        </w:rPr>
        <w:t xml:space="preserve">В 2017 году две наши школы СОШ №5 и №7 в </w:t>
      </w:r>
      <w:proofErr w:type="spellStart"/>
      <w:r w:rsidR="00C63CA4" w:rsidRPr="00C63CA4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="00C63CA4" w:rsidRPr="00C63CA4">
        <w:rPr>
          <w:rFonts w:ascii="Times New Roman" w:hAnsi="Times New Roman" w:cs="Times New Roman"/>
          <w:sz w:val="28"/>
          <w:szCs w:val="28"/>
        </w:rPr>
        <w:t xml:space="preserve"> режиме приступили к реализации ФГОС среднего общего образования. В 2018 году к ним присоединяются еще четыре школы: СОШ №2, 4, 8, 12.</w:t>
      </w:r>
    </w:p>
    <w:p w:rsidR="00C63CA4" w:rsidRPr="00C63CA4" w:rsidRDefault="00510D2D" w:rsidP="00510D2D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A4" w:rsidRPr="00C63CA4">
        <w:rPr>
          <w:rFonts w:ascii="Times New Roman" w:hAnsi="Times New Roman" w:cs="Times New Roman"/>
          <w:sz w:val="28"/>
          <w:szCs w:val="28"/>
        </w:rPr>
        <w:t>В соответствии с данным стандартом на уровне среднего общего образования должно быть организовано профильное обучение.</w:t>
      </w:r>
    </w:p>
    <w:p w:rsidR="00C63CA4" w:rsidRPr="00C63CA4" w:rsidRDefault="00C63CA4" w:rsidP="00510D2D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> </w:t>
      </w:r>
      <w:r w:rsidR="00510D2D">
        <w:rPr>
          <w:rFonts w:ascii="Times New Roman" w:hAnsi="Times New Roman" w:cs="Times New Roman"/>
          <w:sz w:val="28"/>
          <w:szCs w:val="28"/>
        </w:rPr>
        <w:tab/>
      </w:r>
      <w:r w:rsidRPr="00C63CA4">
        <w:rPr>
          <w:rFonts w:ascii="Times New Roman" w:hAnsi="Times New Roman" w:cs="Times New Roman"/>
          <w:sz w:val="28"/>
          <w:szCs w:val="28"/>
        </w:rPr>
        <w:t>Самым массовым является социально-экономический профиль: реализуется в 7 школах – 16 классах (группах).</w:t>
      </w:r>
    </w:p>
    <w:p w:rsidR="00C63CA4" w:rsidRPr="00C63CA4" w:rsidRDefault="00510D2D" w:rsidP="00510D2D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A4" w:rsidRPr="00C63CA4">
        <w:rPr>
          <w:rFonts w:ascii="Times New Roman" w:hAnsi="Times New Roman" w:cs="Times New Roman"/>
          <w:sz w:val="28"/>
          <w:szCs w:val="28"/>
        </w:rPr>
        <w:t xml:space="preserve">Продолжают работать классы социально-педагогического профиля (СОШ №4), </w:t>
      </w:r>
      <w:proofErr w:type="spellStart"/>
      <w:r w:rsidR="00C63CA4" w:rsidRPr="00C63CA4">
        <w:rPr>
          <w:rFonts w:ascii="Times New Roman" w:hAnsi="Times New Roman" w:cs="Times New Roman"/>
          <w:sz w:val="28"/>
          <w:szCs w:val="28"/>
        </w:rPr>
        <w:t>агротехнологического</w:t>
      </w:r>
      <w:proofErr w:type="spellEnd"/>
      <w:r w:rsidR="00C63CA4" w:rsidRPr="00C63CA4">
        <w:rPr>
          <w:rFonts w:ascii="Times New Roman" w:hAnsi="Times New Roman" w:cs="Times New Roman"/>
          <w:sz w:val="28"/>
          <w:szCs w:val="28"/>
        </w:rPr>
        <w:t xml:space="preserve"> профиля (СОШ №20), информационно-технологического профиля (СОШ №3). В школах отсутствует инженерно-математический (инженерно-технологический) профиль, туризм и сервис.</w:t>
      </w:r>
    </w:p>
    <w:p w:rsidR="00C63CA4" w:rsidRPr="00C63CA4" w:rsidRDefault="00510D2D" w:rsidP="00510D2D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A4" w:rsidRPr="00C63CA4">
        <w:rPr>
          <w:rFonts w:ascii="Times New Roman" w:hAnsi="Times New Roman" w:cs="Times New Roman"/>
          <w:sz w:val="28"/>
          <w:szCs w:val="28"/>
        </w:rPr>
        <w:t>Дифференциация учебного процесса в школах позволяет учитывать интересы, возможности и способности учащихся.</w:t>
      </w:r>
    </w:p>
    <w:p w:rsidR="00C63CA4" w:rsidRPr="00C63CA4" w:rsidRDefault="00510D2D" w:rsidP="00510D2D">
      <w:pPr>
        <w:tabs>
          <w:tab w:val="left" w:pos="709"/>
          <w:tab w:val="left" w:pos="851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A4" w:rsidRPr="00C63CA4">
        <w:rPr>
          <w:rFonts w:ascii="Times New Roman" w:hAnsi="Times New Roman" w:cs="Times New Roman"/>
          <w:sz w:val="28"/>
          <w:szCs w:val="28"/>
        </w:rPr>
        <w:t xml:space="preserve"> Образование повышенного уровня можно получить в профильных классах. В 2017-2018 учебном году профильное образование реализовывалось в 11 средних школах, в 40 профильных классах обучались 874 ученика.</w:t>
      </w:r>
    </w:p>
    <w:p w:rsidR="00C63CA4" w:rsidRPr="00C63CA4" w:rsidRDefault="00C63CA4" w:rsidP="00510D2D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10D2D">
        <w:rPr>
          <w:rFonts w:ascii="Times New Roman" w:hAnsi="Times New Roman" w:cs="Times New Roman"/>
          <w:sz w:val="28"/>
          <w:szCs w:val="28"/>
        </w:rPr>
        <w:tab/>
      </w:r>
      <w:r w:rsidRPr="00C63CA4">
        <w:rPr>
          <w:rFonts w:ascii="Times New Roman" w:hAnsi="Times New Roman" w:cs="Times New Roman"/>
          <w:sz w:val="28"/>
          <w:szCs w:val="28"/>
        </w:rPr>
        <w:t>Самым массовым профилем является социально-экономический, который реализуется в 7 школах.</w:t>
      </w:r>
    </w:p>
    <w:p w:rsidR="00C63CA4" w:rsidRPr="00C63CA4" w:rsidRDefault="00510D2D" w:rsidP="00510D2D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A4" w:rsidRPr="00C63CA4">
        <w:rPr>
          <w:rFonts w:ascii="Times New Roman" w:hAnsi="Times New Roman" w:cs="Times New Roman"/>
          <w:sz w:val="28"/>
          <w:szCs w:val="28"/>
        </w:rPr>
        <w:t xml:space="preserve">Управлять качеством  образования  невозможно без глубокого всестороннего анализа. </w:t>
      </w:r>
    </w:p>
    <w:p w:rsidR="00C63CA4" w:rsidRPr="00C63CA4" w:rsidRDefault="00510D2D" w:rsidP="00510D2D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A4" w:rsidRPr="00C63CA4">
        <w:rPr>
          <w:rFonts w:ascii="Times New Roman" w:hAnsi="Times New Roman" w:cs="Times New Roman"/>
          <w:sz w:val="28"/>
          <w:szCs w:val="28"/>
        </w:rPr>
        <w:t>На территории нашего муниципального образования такой анализ проводится ежегодно. По итогам учебного года, государственной итоговой аттестации  издается аналитический сборник «Оценка качества образования</w:t>
      </w:r>
      <w:proofErr w:type="gramStart"/>
      <w:r w:rsidR="00C63CA4" w:rsidRPr="00C63CA4">
        <w:rPr>
          <w:rFonts w:ascii="Times New Roman" w:hAnsi="Times New Roman" w:cs="Times New Roman"/>
          <w:sz w:val="28"/>
          <w:szCs w:val="28"/>
        </w:rPr>
        <w:t xml:space="preserve">»., </w:t>
      </w:r>
      <w:proofErr w:type="gramEnd"/>
      <w:r w:rsidR="00C63CA4" w:rsidRPr="00C63CA4">
        <w:rPr>
          <w:rFonts w:ascii="Times New Roman" w:hAnsi="Times New Roman" w:cs="Times New Roman"/>
          <w:sz w:val="28"/>
          <w:szCs w:val="28"/>
        </w:rPr>
        <w:t>в котором отражаются проблемы и достижения  в качестве обучении</w:t>
      </w:r>
    </w:p>
    <w:p w:rsidR="00C63CA4" w:rsidRPr="00C63CA4" w:rsidRDefault="00510D2D" w:rsidP="00510D2D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A4" w:rsidRPr="00C63CA4">
        <w:rPr>
          <w:rFonts w:ascii="Times New Roman" w:hAnsi="Times New Roman" w:cs="Times New Roman"/>
          <w:sz w:val="28"/>
          <w:szCs w:val="28"/>
        </w:rPr>
        <w:t xml:space="preserve">Со стороны управления хочу сказать, что любой </w:t>
      </w:r>
      <w:proofErr w:type="gramStart"/>
      <w:r w:rsidR="00C63CA4" w:rsidRPr="00C63CA4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="00C63CA4" w:rsidRPr="00C63CA4">
        <w:rPr>
          <w:rFonts w:ascii="Times New Roman" w:hAnsi="Times New Roman" w:cs="Times New Roman"/>
          <w:sz w:val="28"/>
          <w:szCs w:val="28"/>
        </w:rPr>
        <w:t xml:space="preserve"> проводимый глубоко и качественно служит для принятия управленческих  решений  и оказания методической помощи.  </w:t>
      </w:r>
    </w:p>
    <w:p w:rsidR="00C63CA4" w:rsidRPr="00C63CA4" w:rsidRDefault="00510D2D" w:rsidP="00510D2D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A4" w:rsidRPr="00C63CA4">
        <w:rPr>
          <w:rFonts w:ascii="Times New Roman" w:hAnsi="Times New Roman" w:cs="Times New Roman"/>
          <w:sz w:val="28"/>
          <w:szCs w:val="28"/>
        </w:rPr>
        <w:t xml:space="preserve">На основе ежегодного анализа формируется план  по повышению качества образования, план по подготовке к государственной итоговой аттестации. </w:t>
      </w:r>
      <w:proofErr w:type="gramStart"/>
      <w:r w:rsidR="00C63CA4" w:rsidRPr="00C63CA4">
        <w:rPr>
          <w:rFonts w:ascii="Times New Roman" w:hAnsi="Times New Roman" w:cs="Times New Roman"/>
          <w:sz w:val="28"/>
          <w:szCs w:val="28"/>
        </w:rPr>
        <w:t>При подготовке планов  наиболее эффективными  показали  себя те мероприятия, которые направлены на адресную работу с образовательными учреждениями.</w:t>
      </w:r>
      <w:proofErr w:type="gramEnd"/>
    </w:p>
    <w:p w:rsidR="00C63CA4" w:rsidRPr="00C63CA4" w:rsidRDefault="00510D2D" w:rsidP="00510D2D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A4" w:rsidRPr="00C63CA4">
        <w:rPr>
          <w:rFonts w:ascii="Times New Roman" w:hAnsi="Times New Roman" w:cs="Times New Roman"/>
          <w:sz w:val="28"/>
          <w:szCs w:val="28"/>
        </w:rPr>
        <w:t>Выявление таких школ  происходит и на основе анализа и рассмотрением на совете управления</w:t>
      </w:r>
      <w:r w:rsidR="00462DFA">
        <w:rPr>
          <w:rFonts w:ascii="Times New Roman" w:hAnsi="Times New Roman" w:cs="Times New Roman"/>
          <w:sz w:val="28"/>
          <w:szCs w:val="28"/>
        </w:rPr>
        <w:t>, принимается решение о принятии управленческих мер.</w:t>
      </w:r>
    </w:p>
    <w:p w:rsidR="00C63CA4" w:rsidRPr="00C63CA4" w:rsidRDefault="00C63CA4" w:rsidP="00C63CA4">
      <w:p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b/>
          <w:bCs/>
          <w:sz w:val="28"/>
          <w:szCs w:val="28"/>
        </w:rPr>
        <w:t>меры управленческого характера</w:t>
      </w:r>
    </w:p>
    <w:p w:rsidR="00000000" w:rsidRPr="00C63CA4" w:rsidRDefault="00854405" w:rsidP="00C63CA4">
      <w:pPr>
        <w:numPr>
          <w:ilvl w:val="0"/>
          <w:numId w:val="2"/>
        </w:num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>планерные совещания руководителе</w:t>
      </w:r>
      <w:r w:rsidRPr="00C63CA4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000000" w:rsidRPr="00C63CA4" w:rsidRDefault="00854405" w:rsidP="00C63CA4">
      <w:pPr>
        <w:numPr>
          <w:ilvl w:val="0"/>
          <w:numId w:val="2"/>
        </w:num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>час контроля</w:t>
      </w:r>
    </w:p>
    <w:p w:rsidR="00000000" w:rsidRPr="00C63CA4" w:rsidRDefault="00854405" w:rsidP="00C63CA4">
      <w:pPr>
        <w:numPr>
          <w:ilvl w:val="0"/>
          <w:numId w:val="2"/>
        </w:num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>семинары-совещания для заместителей директоров</w:t>
      </w:r>
    </w:p>
    <w:p w:rsidR="00000000" w:rsidRPr="00C63CA4" w:rsidRDefault="00854405" w:rsidP="00C63CA4">
      <w:pPr>
        <w:numPr>
          <w:ilvl w:val="0"/>
          <w:numId w:val="2"/>
        </w:num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>Формирование  групп для  собеседования в управлении образования с выпускниками,  родителями, учителями-предметниками, администрацией школ</w:t>
      </w:r>
    </w:p>
    <w:p w:rsidR="00000000" w:rsidRPr="00C63CA4" w:rsidRDefault="00854405" w:rsidP="00C63CA4">
      <w:pPr>
        <w:numPr>
          <w:ilvl w:val="0"/>
          <w:numId w:val="2"/>
        </w:num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 xml:space="preserve">цикл муниципальных родительских собраний </w:t>
      </w:r>
    </w:p>
    <w:p w:rsidR="00000000" w:rsidRPr="00C63CA4" w:rsidRDefault="00854405" w:rsidP="00C63CA4">
      <w:pPr>
        <w:numPr>
          <w:ilvl w:val="0"/>
          <w:numId w:val="3"/>
        </w:num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 xml:space="preserve"> </w:t>
      </w:r>
      <w:r w:rsidRPr="00C63CA4">
        <w:rPr>
          <w:rFonts w:ascii="Times New Roman" w:hAnsi="Times New Roman" w:cs="Times New Roman"/>
          <w:b/>
          <w:bCs/>
          <w:sz w:val="28"/>
          <w:szCs w:val="28"/>
        </w:rPr>
        <w:t>методическо</w:t>
      </w:r>
      <w:r w:rsidRPr="00C63CA4">
        <w:rPr>
          <w:rFonts w:ascii="Times New Roman" w:hAnsi="Times New Roman" w:cs="Times New Roman"/>
          <w:b/>
          <w:bCs/>
          <w:sz w:val="28"/>
          <w:szCs w:val="28"/>
        </w:rPr>
        <w:t xml:space="preserve">е и </w:t>
      </w:r>
      <w:proofErr w:type="spellStart"/>
      <w:r w:rsidRPr="00C63CA4">
        <w:rPr>
          <w:rFonts w:ascii="Times New Roman" w:hAnsi="Times New Roman" w:cs="Times New Roman"/>
          <w:b/>
          <w:bCs/>
          <w:sz w:val="28"/>
          <w:szCs w:val="28"/>
        </w:rPr>
        <w:t>тьюториальное</w:t>
      </w:r>
      <w:proofErr w:type="spellEnd"/>
      <w:r w:rsidRPr="00C63CA4">
        <w:rPr>
          <w:rFonts w:ascii="Times New Roman" w:hAnsi="Times New Roman" w:cs="Times New Roman"/>
          <w:b/>
          <w:bCs/>
          <w:sz w:val="28"/>
          <w:szCs w:val="28"/>
        </w:rPr>
        <w:t xml:space="preserve"> сопровождение</w:t>
      </w:r>
    </w:p>
    <w:p w:rsidR="00000000" w:rsidRPr="00C63CA4" w:rsidRDefault="00854405" w:rsidP="00C63CA4">
      <w:pPr>
        <w:numPr>
          <w:ilvl w:val="0"/>
          <w:numId w:val="4"/>
        </w:num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>Методический  «десант»</w:t>
      </w:r>
      <w:r w:rsidRPr="00C63C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Pr="00C63CA4" w:rsidRDefault="00854405" w:rsidP="00C63CA4">
      <w:pPr>
        <w:numPr>
          <w:ilvl w:val="0"/>
          <w:numId w:val="4"/>
        </w:num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>школьные и муниципальные диагностические работы, в том числе в формате ЕГЭ;</w:t>
      </w:r>
    </w:p>
    <w:p w:rsidR="00000000" w:rsidRPr="00C63CA4" w:rsidRDefault="00854405" w:rsidP="00C63CA4">
      <w:pPr>
        <w:numPr>
          <w:ilvl w:val="0"/>
          <w:numId w:val="4"/>
        </w:num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 xml:space="preserve">Межшкольные консультации по подготовке к ЕГЭ   </w:t>
      </w:r>
    </w:p>
    <w:p w:rsidR="00000000" w:rsidRPr="00C63CA4" w:rsidRDefault="00854405" w:rsidP="00C63CA4">
      <w:pPr>
        <w:numPr>
          <w:ilvl w:val="0"/>
          <w:numId w:val="4"/>
        </w:num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>адресная методическая работа со школами</w:t>
      </w:r>
    </w:p>
    <w:p w:rsidR="00000000" w:rsidRPr="00C63CA4" w:rsidRDefault="00854405" w:rsidP="00C63CA4">
      <w:pPr>
        <w:numPr>
          <w:ilvl w:val="0"/>
          <w:numId w:val="4"/>
        </w:num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>100%  участие школ во всех внеш</w:t>
      </w:r>
      <w:r w:rsidRPr="00C63CA4">
        <w:rPr>
          <w:rFonts w:ascii="Times New Roman" w:hAnsi="Times New Roman" w:cs="Times New Roman"/>
          <w:sz w:val="28"/>
          <w:szCs w:val="28"/>
        </w:rPr>
        <w:t>них оценочных процедурах краевого и Всероссийского уровня (КДР, ВПР, НИКО)</w:t>
      </w:r>
    </w:p>
    <w:p w:rsidR="00462DFA" w:rsidRDefault="00510D2D" w:rsidP="00462DFA">
      <w:p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</w:t>
      </w:r>
      <w:r w:rsidR="00462DFA">
        <w:rPr>
          <w:rFonts w:ascii="Times New Roman" w:hAnsi="Times New Roman" w:cs="Times New Roman"/>
          <w:sz w:val="28"/>
          <w:szCs w:val="28"/>
        </w:rPr>
        <w:t xml:space="preserve"> система образования ставит задачи п</w:t>
      </w:r>
      <w:r w:rsidR="00462DFA" w:rsidRPr="00462DF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62DFA" w:rsidRPr="00462DFA">
        <w:rPr>
          <w:rFonts w:ascii="Times New Roman" w:hAnsi="Times New Roman" w:cs="Times New Roman"/>
          <w:bCs/>
          <w:sz w:val="28"/>
          <w:szCs w:val="28"/>
        </w:rPr>
        <w:t>повышению качества образования:</w:t>
      </w:r>
    </w:p>
    <w:p w:rsidR="00000000" w:rsidRPr="00462DFA" w:rsidRDefault="00462DFA" w:rsidP="00462DFA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2DFA">
        <w:rPr>
          <w:rFonts w:ascii="Times New Roman" w:hAnsi="Times New Roman" w:cs="Times New Roman"/>
          <w:bCs/>
          <w:sz w:val="28"/>
          <w:szCs w:val="28"/>
        </w:rPr>
        <w:t>1</w:t>
      </w:r>
      <w:r w:rsidRPr="00462DF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54405" w:rsidRPr="00462DFA">
        <w:rPr>
          <w:rFonts w:ascii="Times New Roman" w:hAnsi="Times New Roman" w:cs="Times New Roman"/>
          <w:b/>
          <w:bCs/>
          <w:sz w:val="28"/>
          <w:szCs w:val="28"/>
        </w:rPr>
        <w:t>Сове</w:t>
      </w:r>
      <w:r w:rsidRPr="00462DF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54405" w:rsidRPr="00462DFA">
        <w:rPr>
          <w:rFonts w:ascii="Times New Roman" w:hAnsi="Times New Roman" w:cs="Times New Roman"/>
          <w:b/>
          <w:bCs/>
          <w:sz w:val="28"/>
          <w:szCs w:val="28"/>
        </w:rPr>
        <w:t>шенствование внутренней системы оценки качества образования</w:t>
      </w:r>
      <w:r w:rsidRPr="00462DF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2DFA" w:rsidRPr="00462DFA" w:rsidRDefault="00462DFA" w:rsidP="00462DFA">
      <w:p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DFA">
        <w:rPr>
          <w:rFonts w:ascii="Times New Roman" w:hAnsi="Times New Roman" w:cs="Times New Roman"/>
          <w:bCs/>
          <w:sz w:val="28"/>
          <w:szCs w:val="28"/>
        </w:rPr>
        <w:t xml:space="preserve">-справедливое и объективное </w:t>
      </w:r>
      <w:proofErr w:type="spellStart"/>
      <w:r w:rsidRPr="00462DFA">
        <w:rPr>
          <w:rFonts w:ascii="Times New Roman" w:hAnsi="Times New Roman" w:cs="Times New Roman"/>
          <w:bCs/>
          <w:sz w:val="28"/>
          <w:szCs w:val="28"/>
        </w:rPr>
        <w:t>внутришкольное</w:t>
      </w:r>
      <w:proofErr w:type="spellEnd"/>
      <w:r w:rsidRPr="00462DFA">
        <w:rPr>
          <w:rFonts w:ascii="Times New Roman" w:hAnsi="Times New Roman" w:cs="Times New Roman"/>
          <w:bCs/>
          <w:sz w:val="28"/>
          <w:szCs w:val="28"/>
        </w:rPr>
        <w:t xml:space="preserve"> оценивание,</w:t>
      </w:r>
    </w:p>
    <w:p w:rsidR="00462DFA" w:rsidRPr="00462DFA" w:rsidRDefault="00462DFA" w:rsidP="00462DFA">
      <w:p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DFA">
        <w:rPr>
          <w:rFonts w:ascii="Times New Roman" w:hAnsi="Times New Roman" w:cs="Times New Roman"/>
          <w:bCs/>
          <w:sz w:val="28"/>
          <w:szCs w:val="28"/>
        </w:rPr>
        <w:t xml:space="preserve">-исключение  школ из списка </w:t>
      </w:r>
      <w:proofErr w:type="spellStart"/>
      <w:r w:rsidRPr="00462DFA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Pr="00462DFA">
        <w:rPr>
          <w:rFonts w:ascii="Times New Roman" w:hAnsi="Times New Roman" w:cs="Times New Roman"/>
          <w:bCs/>
          <w:sz w:val="28"/>
          <w:szCs w:val="28"/>
        </w:rPr>
        <w:t xml:space="preserve">  школ с необъективными результатами ВПР,</w:t>
      </w:r>
    </w:p>
    <w:p w:rsidR="00462DFA" w:rsidRPr="00462DFA" w:rsidRDefault="00462DFA" w:rsidP="00462DFA">
      <w:p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DFA">
        <w:rPr>
          <w:rFonts w:ascii="Times New Roman" w:hAnsi="Times New Roman" w:cs="Times New Roman"/>
          <w:bCs/>
          <w:sz w:val="28"/>
          <w:szCs w:val="28"/>
        </w:rPr>
        <w:t>-объективное награждение выпускников медалью «За особые успехи  в учении».</w:t>
      </w:r>
    </w:p>
    <w:p w:rsidR="00000000" w:rsidRPr="00462DFA" w:rsidRDefault="00462DFA" w:rsidP="00462DFA">
      <w:pPr>
        <w:tabs>
          <w:tab w:val="left" w:pos="19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DFA">
        <w:rPr>
          <w:rFonts w:ascii="Times New Roman" w:hAnsi="Times New Roman" w:cs="Times New Roman"/>
          <w:b/>
          <w:bCs/>
          <w:sz w:val="28"/>
          <w:szCs w:val="28"/>
        </w:rPr>
        <w:lastRenderedPageBreak/>
        <w:t>2)</w:t>
      </w:r>
      <w:r w:rsidR="00854405" w:rsidRPr="00462DFA">
        <w:rPr>
          <w:rFonts w:ascii="Times New Roman" w:hAnsi="Times New Roman" w:cs="Times New Roman"/>
          <w:b/>
          <w:bCs/>
          <w:sz w:val="28"/>
          <w:szCs w:val="28"/>
        </w:rPr>
        <w:t>Повышение мотивации школьников к обучению и саморазвитию:</w:t>
      </w:r>
    </w:p>
    <w:p w:rsidR="00000000" w:rsidRPr="00462DFA" w:rsidRDefault="00854405" w:rsidP="00462DFA">
      <w:pPr>
        <w:numPr>
          <w:ilvl w:val="0"/>
          <w:numId w:val="7"/>
        </w:num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DFA">
        <w:rPr>
          <w:rFonts w:ascii="Times New Roman" w:hAnsi="Times New Roman" w:cs="Times New Roman"/>
          <w:bCs/>
          <w:sz w:val="28"/>
          <w:szCs w:val="28"/>
        </w:rPr>
        <w:t>качественное проведение урока для обеспечения динамик</w:t>
      </w:r>
      <w:r w:rsidRPr="00462DFA">
        <w:rPr>
          <w:rFonts w:ascii="Times New Roman" w:hAnsi="Times New Roman" w:cs="Times New Roman"/>
          <w:bCs/>
          <w:sz w:val="28"/>
          <w:szCs w:val="28"/>
        </w:rPr>
        <w:t>и результатов</w:t>
      </w:r>
    </w:p>
    <w:p w:rsidR="00000000" w:rsidRPr="00462DFA" w:rsidRDefault="00462DFA" w:rsidP="00462DFA">
      <w:pPr>
        <w:tabs>
          <w:tab w:val="left" w:pos="1958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DFA">
        <w:rPr>
          <w:rFonts w:ascii="Times New Roman" w:hAnsi="Times New Roman" w:cs="Times New Roman"/>
          <w:bCs/>
          <w:sz w:val="28"/>
          <w:szCs w:val="28"/>
        </w:rPr>
        <w:t>3</w:t>
      </w:r>
      <w:r w:rsidRPr="00462DF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54405" w:rsidRPr="00462DFA">
        <w:rPr>
          <w:rFonts w:ascii="Times New Roman" w:hAnsi="Times New Roman" w:cs="Times New Roman"/>
          <w:b/>
          <w:bCs/>
          <w:sz w:val="28"/>
          <w:szCs w:val="28"/>
        </w:rPr>
        <w:t>Реализация проектов поддержки школ с низкими результатами:</w:t>
      </w:r>
    </w:p>
    <w:p w:rsidR="00462DFA" w:rsidRPr="00462DFA" w:rsidRDefault="00462DFA" w:rsidP="00462DFA">
      <w:p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DF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62DFA">
        <w:rPr>
          <w:rFonts w:ascii="Times New Roman" w:hAnsi="Times New Roman" w:cs="Times New Roman"/>
          <w:bCs/>
          <w:sz w:val="28"/>
          <w:szCs w:val="28"/>
        </w:rPr>
        <w:t>«Сдать ЕГЭ про100!»</w:t>
      </w:r>
    </w:p>
    <w:p w:rsidR="00C63CA4" w:rsidRPr="00462DFA" w:rsidRDefault="00854405" w:rsidP="00C63CA4">
      <w:pPr>
        <w:numPr>
          <w:ilvl w:val="0"/>
          <w:numId w:val="9"/>
        </w:numPr>
        <w:tabs>
          <w:tab w:val="clear" w:pos="720"/>
          <w:tab w:val="num" w:pos="284"/>
          <w:tab w:val="left" w:pos="195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DFA">
        <w:rPr>
          <w:rFonts w:ascii="Times New Roman" w:hAnsi="Times New Roman" w:cs="Times New Roman"/>
          <w:bCs/>
          <w:sz w:val="28"/>
          <w:szCs w:val="28"/>
        </w:rPr>
        <w:t>мероприятия п.3.21 Государственной программы Краснодарского края «Развитие образования» Повышение качества образования в школах с низкими результатами и в школ</w:t>
      </w:r>
      <w:r w:rsidRPr="00462DFA">
        <w:rPr>
          <w:rFonts w:ascii="Times New Roman" w:hAnsi="Times New Roman" w:cs="Times New Roman"/>
          <w:bCs/>
          <w:sz w:val="28"/>
          <w:szCs w:val="28"/>
        </w:rPr>
        <w:t>ах, функционирующих в неблагоприятных социальных условиях, путем реализации региональных проектов и распространение их результатов, посредством участия в  обеспечении ДПО руководящих и педагогических работников муниципальных общеобразовательных организаций</w:t>
      </w:r>
      <w:r w:rsidRPr="00462DFA">
        <w:rPr>
          <w:rFonts w:ascii="Times New Roman" w:hAnsi="Times New Roman" w:cs="Times New Roman"/>
          <w:bCs/>
          <w:sz w:val="28"/>
          <w:szCs w:val="28"/>
        </w:rPr>
        <w:t xml:space="preserve"> в 2018 году»</w:t>
      </w:r>
      <w:r w:rsidR="00462DFA">
        <w:rPr>
          <w:rFonts w:ascii="Times New Roman" w:hAnsi="Times New Roman" w:cs="Times New Roman"/>
          <w:bCs/>
          <w:sz w:val="28"/>
          <w:szCs w:val="28"/>
        </w:rPr>
        <w:t>.</w:t>
      </w:r>
    </w:p>
    <w:p w:rsidR="00C63CA4" w:rsidRPr="00C63CA4" w:rsidRDefault="00462DFA" w:rsidP="00462DFA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A4" w:rsidRPr="00C63CA4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вуя в данном проекте ставится задача </w:t>
      </w:r>
      <w:r w:rsidR="00C63CA4" w:rsidRPr="00C63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CA4" w:rsidRPr="00C63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3CA4" w:rsidRPr="00C63CA4"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 w:rsidR="00C63CA4" w:rsidRPr="00C63CA4">
        <w:rPr>
          <w:rFonts w:ascii="Times New Roman" w:hAnsi="Times New Roman" w:cs="Times New Roman"/>
          <w:sz w:val="28"/>
          <w:szCs w:val="28"/>
        </w:rPr>
        <w:t xml:space="preserve"> дальнейшего повышения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Pr="00C63CA4" w:rsidRDefault="00854405" w:rsidP="00C63CA4">
      <w:pPr>
        <w:numPr>
          <w:ilvl w:val="0"/>
          <w:numId w:val="1"/>
        </w:num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>трансляция опыта «сильных» школ</w:t>
      </w:r>
    </w:p>
    <w:p w:rsidR="00000000" w:rsidRPr="00C63CA4" w:rsidRDefault="00854405" w:rsidP="00C63CA4">
      <w:pPr>
        <w:numPr>
          <w:ilvl w:val="0"/>
          <w:numId w:val="1"/>
        </w:num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CA4">
        <w:rPr>
          <w:rFonts w:ascii="Times New Roman" w:hAnsi="Times New Roman" w:cs="Times New Roman"/>
          <w:sz w:val="28"/>
          <w:szCs w:val="28"/>
        </w:rPr>
        <w:t xml:space="preserve">переход школ с низкими результатами обучения и школ, функционирующих в неблагоприятных </w:t>
      </w:r>
      <w:r w:rsidRPr="00C63CA4">
        <w:rPr>
          <w:rFonts w:ascii="Times New Roman" w:hAnsi="Times New Roman" w:cs="Times New Roman"/>
          <w:sz w:val="28"/>
          <w:szCs w:val="28"/>
        </w:rPr>
        <w:t>условиях, в эффективный режим функционирования и развития</w:t>
      </w:r>
    </w:p>
    <w:p w:rsidR="00C63CA4" w:rsidRPr="00C63CA4" w:rsidRDefault="00462DFA" w:rsidP="00462DFA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A4" w:rsidRPr="00C63CA4">
        <w:rPr>
          <w:rFonts w:ascii="Times New Roman" w:hAnsi="Times New Roman" w:cs="Times New Roman"/>
          <w:sz w:val="28"/>
          <w:szCs w:val="28"/>
        </w:rPr>
        <w:t xml:space="preserve">Каких бы высот ни достигал человек, путь к ним начинается </w:t>
      </w:r>
      <w:r w:rsidR="00854405">
        <w:rPr>
          <w:rFonts w:ascii="Times New Roman" w:hAnsi="Times New Roman" w:cs="Times New Roman"/>
          <w:sz w:val="28"/>
          <w:szCs w:val="28"/>
        </w:rPr>
        <w:t>со школы</w:t>
      </w:r>
      <w:proofErr w:type="gramStart"/>
      <w:r w:rsidR="00854405">
        <w:rPr>
          <w:rFonts w:ascii="Times New Roman" w:hAnsi="Times New Roman" w:cs="Times New Roman"/>
          <w:sz w:val="28"/>
          <w:szCs w:val="28"/>
        </w:rPr>
        <w:t>.</w:t>
      </w:r>
      <w:r w:rsidR="00C63CA4" w:rsidRPr="00C63C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63CA4" w:rsidRPr="00C63CA4">
        <w:rPr>
          <w:rFonts w:ascii="Times New Roman" w:hAnsi="Times New Roman" w:cs="Times New Roman"/>
          <w:sz w:val="28"/>
          <w:szCs w:val="28"/>
        </w:rPr>
        <w:t>Крепкого вам здоровья и благополучия в семьях. Пусть начинающийся учебный год будет для вас интересным и плодотворным, принесёт радость открытий и новых достижений!</w:t>
      </w:r>
    </w:p>
    <w:p w:rsidR="00C63CA4" w:rsidRPr="00C63CA4" w:rsidRDefault="00462DFA" w:rsidP="00462DFA">
      <w:pPr>
        <w:tabs>
          <w:tab w:val="left" w:pos="709"/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CA4" w:rsidRPr="00C63CA4">
        <w:rPr>
          <w:rFonts w:ascii="Times New Roman" w:hAnsi="Times New Roman" w:cs="Times New Roman"/>
          <w:sz w:val="28"/>
          <w:szCs w:val="28"/>
        </w:rPr>
        <w:t xml:space="preserve">Пусть ваши ученики любят и уважают вас, пусть непременно добиваются успехов. Ведь их достижения – это лучшее признание вашего мастерства.  </w:t>
      </w:r>
    </w:p>
    <w:p w:rsidR="00C63CA4" w:rsidRPr="00C63CA4" w:rsidRDefault="00C63CA4" w:rsidP="00C63CA4">
      <w:pPr>
        <w:tabs>
          <w:tab w:val="left" w:pos="19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CA4" w:rsidRPr="00C6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5E9"/>
    <w:multiLevelType w:val="hybridMultilevel"/>
    <w:tmpl w:val="68AE6EE6"/>
    <w:lvl w:ilvl="0" w:tplc="DD62A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8E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85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6F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4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26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43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2B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06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8F25BE"/>
    <w:multiLevelType w:val="hybridMultilevel"/>
    <w:tmpl w:val="663439A6"/>
    <w:lvl w:ilvl="0" w:tplc="0E9026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49D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20D8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CCA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655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E76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CCB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007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07A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13661"/>
    <w:multiLevelType w:val="hybridMultilevel"/>
    <w:tmpl w:val="ACE089EA"/>
    <w:lvl w:ilvl="0" w:tplc="7CD68D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851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C53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CB3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03A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2B3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091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8839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ED6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2322D"/>
    <w:multiLevelType w:val="hybridMultilevel"/>
    <w:tmpl w:val="29C0046A"/>
    <w:lvl w:ilvl="0" w:tplc="A64AE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055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4D7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A61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7C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B84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EC8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6FD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8AB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9764F6"/>
    <w:multiLevelType w:val="hybridMultilevel"/>
    <w:tmpl w:val="13B0CA7C"/>
    <w:lvl w:ilvl="0" w:tplc="B10A5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EC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6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6C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A3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2C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F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AD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EB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3956FA"/>
    <w:multiLevelType w:val="hybridMultilevel"/>
    <w:tmpl w:val="EF029E58"/>
    <w:lvl w:ilvl="0" w:tplc="2E804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C3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8A9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C70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419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CEB1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646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1817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866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411691"/>
    <w:multiLevelType w:val="hybridMultilevel"/>
    <w:tmpl w:val="E16A5566"/>
    <w:lvl w:ilvl="0" w:tplc="9FBEBB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903E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06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84F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82F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22B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284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2F1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E86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7775CD"/>
    <w:multiLevelType w:val="hybridMultilevel"/>
    <w:tmpl w:val="807A6692"/>
    <w:lvl w:ilvl="0" w:tplc="71B25A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AB8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2FC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AAA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826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07B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E68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622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A4E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7F3CC5"/>
    <w:multiLevelType w:val="hybridMultilevel"/>
    <w:tmpl w:val="401A87B0"/>
    <w:lvl w:ilvl="0" w:tplc="E91C6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80B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AC9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E37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856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A47B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A5A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C78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AA0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63CA4"/>
    <w:rsid w:val="00462DFA"/>
    <w:rsid w:val="00510D2D"/>
    <w:rsid w:val="00854405"/>
    <w:rsid w:val="00C6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3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5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2018-09-19T17:46:00Z</dcterms:created>
  <dcterms:modified xsi:type="dcterms:W3CDTF">2018-09-19T18:17:00Z</dcterms:modified>
</cp:coreProperties>
</file>